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AAB" w:rsidRPr="00193C75" w:rsidRDefault="008D0AAB" w:rsidP="008D0AAB">
      <w:pPr>
        <w:spacing w:before="240" w:after="240"/>
        <w:jc w:val="center"/>
        <w:rPr>
          <w:b/>
          <w:sz w:val="28"/>
          <w:szCs w:val="32"/>
          <w:lang w:val="es-ES_tradnl"/>
        </w:rPr>
      </w:pPr>
      <w:r w:rsidRPr="00193C75">
        <w:rPr>
          <w:b/>
          <w:sz w:val="28"/>
          <w:lang w:val="es-ES_tradnl"/>
        </w:rPr>
        <w:t>Declaración jurada sobre los criterios de exclusión y selección</w:t>
      </w:r>
      <w:r w:rsidR="0066725D">
        <w:rPr>
          <w:b/>
          <w:sz w:val="28"/>
          <w:lang w:val="es-ES_tradnl"/>
        </w:rPr>
        <w:t xml:space="preserve"> y sobre la ausencia de conflicto de interés</w:t>
      </w:r>
    </w:p>
    <w:p w:rsidR="008D0AAB" w:rsidRPr="00193C75" w:rsidRDefault="008D0AAB" w:rsidP="008D0AAB">
      <w:pPr>
        <w:spacing w:before="100" w:beforeAutospacing="1" w:after="100" w:afterAutospacing="1"/>
        <w:rPr>
          <w:lang w:val="es-ES_tradnl"/>
        </w:rPr>
      </w:pPr>
      <w:r w:rsidRPr="00193C75">
        <w:rPr>
          <w:lang w:val="es-ES_tradnl"/>
        </w:rPr>
        <w:t xml:space="preserve">[El][la] abajo firmante </w:t>
      </w:r>
      <w:r w:rsidRPr="00193C75">
        <w:rPr>
          <w:i/>
          <w:highlight w:val="lightGray"/>
          <w:lang w:val="es-ES_tradnl"/>
        </w:rPr>
        <w:t>[nombre de la persona que firma el impreso]</w:t>
      </w:r>
      <w:r w:rsidRPr="00193C75">
        <w:rPr>
          <w:lang w:val="es-ES_tradnl"/>
        </w:rPr>
        <w:t>,</w:t>
      </w:r>
    </w:p>
    <w:tbl>
      <w:tblPr>
        <w:tblW w:w="9754"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ayout w:type="fixed"/>
        <w:tblLook w:val="04A0" w:firstRow="1" w:lastRow="0" w:firstColumn="1" w:lastColumn="0" w:noHBand="0" w:noVBand="1"/>
      </w:tblPr>
      <w:tblGrid>
        <w:gridCol w:w="9754"/>
      </w:tblGrid>
      <w:tr w:rsidR="00B77053" w:rsidRPr="007C1695" w:rsidTr="00BA7E7A">
        <w:trPr>
          <w:trHeight w:val="1596"/>
        </w:trPr>
        <w:tc>
          <w:tcPr>
            <w:tcW w:w="9754" w:type="dxa"/>
            <w:shd w:val="clear" w:color="auto" w:fill="auto"/>
          </w:tcPr>
          <w:p w:rsidR="00B77053" w:rsidRPr="00193C75" w:rsidRDefault="00B77053" w:rsidP="00727727">
            <w:pPr>
              <w:rPr>
                <w:lang w:val="es-ES_tradnl"/>
              </w:rPr>
            </w:pPr>
            <w:r w:rsidRPr="00193C75">
              <w:rPr>
                <w:lang w:val="es-ES_tradnl"/>
              </w:rPr>
              <w:t>Nombre oficial completo:</w:t>
            </w:r>
            <w:r w:rsidR="007C1695">
              <w:rPr>
                <w:lang w:val="es-ES_tradnl"/>
              </w:rPr>
              <w:t xml:space="preserve"> </w:t>
            </w:r>
          </w:p>
          <w:p w:rsidR="00B77053" w:rsidRPr="00193C75" w:rsidRDefault="00B77053" w:rsidP="00727727">
            <w:pPr>
              <w:rPr>
                <w:lang w:val="es-ES_tradnl"/>
              </w:rPr>
            </w:pPr>
            <w:r w:rsidRPr="00193C75">
              <w:rPr>
                <w:lang w:val="es-ES_tradnl"/>
              </w:rPr>
              <w:t xml:space="preserve">Forma jurídica oficial: </w:t>
            </w:r>
          </w:p>
          <w:p w:rsidR="00B77053" w:rsidRPr="00193C75" w:rsidRDefault="002E14D8" w:rsidP="00727727">
            <w:pPr>
              <w:rPr>
                <w:lang w:val="es-ES_tradnl"/>
              </w:rPr>
            </w:pPr>
            <w:r>
              <w:rPr>
                <w:lang w:val="es-ES_tradnl"/>
              </w:rPr>
              <w:t>Número de Registro:</w:t>
            </w:r>
            <w:r w:rsidR="00B77053" w:rsidRPr="00193C75">
              <w:rPr>
                <w:lang w:val="es-ES_tradnl"/>
              </w:rPr>
              <w:t xml:space="preserve"> </w:t>
            </w:r>
          </w:p>
          <w:p w:rsidR="00B77053" w:rsidRPr="00193C75" w:rsidRDefault="00B77053" w:rsidP="00727727">
            <w:pPr>
              <w:rPr>
                <w:lang w:val="es-ES_tradnl"/>
              </w:rPr>
            </w:pPr>
            <w:r w:rsidRPr="00193C75">
              <w:rPr>
                <w:lang w:val="es-ES_tradnl"/>
              </w:rPr>
              <w:t xml:space="preserve">Dirección oficial completa: </w:t>
            </w:r>
          </w:p>
          <w:p w:rsidR="00B77053" w:rsidRDefault="001565CD" w:rsidP="00727727">
            <w:pPr>
              <w:rPr>
                <w:lang w:val="es-ES_tradnl"/>
              </w:rPr>
            </w:pPr>
            <w:r>
              <w:rPr>
                <w:lang w:val="es-ES_tradnl"/>
              </w:rPr>
              <w:t>Número de NIT</w:t>
            </w:r>
            <w:bookmarkStart w:id="0" w:name="_GoBack"/>
            <w:bookmarkEnd w:id="0"/>
            <w:r w:rsidR="00B77053" w:rsidRPr="00193C75">
              <w:rPr>
                <w:lang w:val="es-ES_tradnl"/>
              </w:rPr>
              <w:t xml:space="preserve">: </w:t>
            </w:r>
          </w:p>
          <w:p w:rsidR="001917C7" w:rsidRDefault="001917C7" w:rsidP="00727727">
            <w:pPr>
              <w:rPr>
                <w:lang w:val="es-ES_tradnl"/>
              </w:rPr>
            </w:pPr>
          </w:p>
          <w:p w:rsidR="001917C7" w:rsidRPr="00193C75" w:rsidRDefault="002F743B" w:rsidP="002E14D8">
            <w:pPr>
              <w:rPr>
                <w:lang w:val="es-ES_tradnl"/>
              </w:rPr>
            </w:pPr>
            <w:r>
              <w:rPr>
                <w:lang w:val="es-ES_tradnl"/>
              </w:rPr>
              <w:t>(‘entidad=empresa</w:t>
            </w:r>
            <w:r w:rsidR="002271F6">
              <w:rPr>
                <w:lang w:val="es-ES_tradnl"/>
              </w:rPr>
              <w:t>=persona</w:t>
            </w:r>
            <w:r w:rsidR="001917C7">
              <w:rPr>
                <w:lang w:val="es-ES_tradnl"/>
              </w:rPr>
              <w:t>’)</w:t>
            </w:r>
          </w:p>
        </w:tc>
      </w:tr>
    </w:tbl>
    <w:p w:rsidR="008D0AAB" w:rsidRPr="00193C75" w:rsidRDefault="008D0AAB" w:rsidP="008D0AAB">
      <w:pPr>
        <w:spacing w:before="360" w:after="240"/>
        <w:rPr>
          <w:b/>
          <w:lang w:val="es-ES_tradnl"/>
        </w:rPr>
      </w:pPr>
      <w:bookmarkStart w:id="1" w:name="_Toc452046714"/>
      <w:bookmarkStart w:id="2" w:name="_Toc461198371"/>
      <w:bookmarkStart w:id="3" w:name="_Toc467168729"/>
      <w:bookmarkStart w:id="4" w:name="_Toc469393035"/>
      <w:bookmarkStart w:id="5" w:name="_Toc470009018"/>
      <w:r w:rsidRPr="00193C75">
        <w:rPr>
          <w:rFonts w:ascii="Times New Roman Bold" w:hAnsi="Times New Roman Bold"/>
          <w:b/>
          <w:smallCaps/>
          <w:lang w:val="es-ES_tradnl"/>
        </w:rPr>
        <w:t xml:space="preserve">I – Situación de exclusión </w:t>
      </w:r>
      <w:bookmarkEnd w:id="1"/>
      <w:bookmarkEnd w:id="2"/>
      <w:bookmarkEnd w:id="3"/>
      <w:bookmarkEnd w:id="4"/>
      <w:bookmarkEnd w:id="5"/>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8D0AAB" w:rsidRPr="00193C75" w:rsidTr="00727727">
        <w:tc>
          <w:tcPr>
            <w:tcW w:w="8238" w:type="dxa"/>
            <w:shd w:val="clear" w:color="auto" w:fill="auto"/>
          </w:tcPr>
          <w:p w:rsidR="008D0AAB" w:rsidRPr="008E42B8" w:rsidRDefault="008D0AAB" w:rsidP="002E14D8">
            <w:pPr>
              <w:pStyle w:val="Prrafodelista"/>
              <w:numPr>
                <w:ilvl w:val="0"/>
                <w:numId w:val="10"/>
              </w:numPr>
              <w:spacing w:before="40" w:after="40" w:line="276" w:lineRule="auto"/>
              <w:ind w:left="426"/>
              <w:rPr>
                <w:lang w:val="es-ES_tradnl"/>
              </w:rPr>
            </w:pPr>
            <w:r w:rsidRPr="008E42B8">
              <w:rPr>
                <w:lang w:val="es-ES_tradnl"/>
              </w:rPr>
              <w:t xml:space="preserve">declara que la </w:t>
            </w:r>
            <w:r w:rsidR="002E14D8">
              <w:rPr>
                <w:lang w:val="es-ES_tradnl"/>
              </w:rPr>
              <w:t>entidad</w:t>
            </w:r>
            <w:r w:rsidRPr="008E42B8">
              <w:rPr>
                <w:lang w:val="es-ES_tradnl"/>
              </w:rPr>
              <w:t xml:space="preserve"> antes mencionada se encuentra en una de las situaciones siguientes:</w:t>
            </w:r>
          </w:p>
        </w:tc>
        <w:tc>
          <w:tcPr>
            <w:tcW w:w="812" w:type="dxa"/>
            <w:shd w:val="clear" w:color="auto" w:fill="auto"/>
          </w:tcPr>
          <w:p w:rsidR="008D0AAB" w:rsidRPr="00193C75" w:rsidRDefault="008D0AAB" w:rsidP="00727727">
            <w:pPr>
              <w:spacing w:before="40" w:after="40" w:line="276" w:lineRule="auto"/>
              <w:ind w:left="142"/>
              <w:rPr>
                <w:lang w:val="es-ES_tradnl"/>
              </w:rPr>
            </w:pPr>
            <w:r w:rsidRPr="00193C75">
              <w:rPr>
                <w:lang w:val="es-ES_tradnl"/>
              </w:rPr>
              <w:t>SÍ</w:t>
            </w:r>
          </w:p>
        </w:tc>
        <w:tc>
          <w:tcPr>
            <w:tcW w:w="705" w:type="dxa"/>
            <w:shd w:val="clear" w:color="auto" w:fill="auto"/>
          </w:tcPr>
          <w:p w:rsidR="008D0AAB" w:rsidRPr="00193C75" w:rsidRDefault="008D0AAB" w:rsidP="00727727">
            <w:pPr>
              <w:spacing w:before="40" w:after="40" w:line="276" w:lineRule="auto"/>
              <w:ind w:left="142"/>
              <w:rPr>
                <w:lang w:val="es-ES_tradnl"/>
              </w:rPr>
            </w:pPr>
            <w:r w:rsidRPr="00193C75">
              <w:rPr>
                <w:lang w:val="es-ES_tradnl"/>
              </w:rPr>
              <w:t>NO</w:t>
            </w:r>
          </w:p>
        </w:tc>
      </w:tr>
      <w:tr w:rsidR="008D0AAB" w:rsidRPr="00193C75" w:rsidTr="00727727">
        <w:tc>
          <w:tcPr>
            <w:tcW w:w="8238" w:type="dxa"/>
            <w:shd w:val="clear" w:color="auto" w:fill="auto"/>
          </w:tcPr>
          <w:p w:rsidR="008D0AAB" w:rsidRPr="00193C75" w:rsidRDefault="00BA7E7A" w:rsidP="00AB0E9C">
            <w:pPr>
              <w:pStyle w:val="Text1"/>
              <w:numPr>
                <w:ilvl w:val="0"/>
                <w:numId w:val="2"/>
              </w:numPr>
              <w:spacing w:before="40" w:beforeAutospacing="0" w:after="40" w:afterAutospacing="0" w:line="276" w:lineRule="auto"/>
              <w:rPr>
                <w:b w:val="0"/>
                <w:sz w:val="22"/>
                <w:lang w:val="es-ES_tradnl"/>
              </w:rPr>
            </w:pPr>
            <w:r>
              <w:rPr>
                <w:b w:val="0"/>
                <w:sz w:val="22"/>
                <w:lang w:val="es-ES_tradnl"/>
              </w:rPr>
              <w:t>se encuentra</w:t>
            </w:r>
            <w:r w:rsidR="008D0AAB" w:rsidRPr="00193C75">
              <w:rPr>
                <w:b w:val="0"/>
                <w:sz w:val="22"/>
                <w:lang w:val="es-ES_tradnl"/>
              </w:rPr>
              <w:t xml:space="preserve"> en un </w:t>
            </w:r>
            <w:r w:rsidR="00AB0E9C">
              <w:rPr>
                <w:b w:val="0"/>
                <w:sz w:val="22"/>
                <w:lang w:val="es-ES_tradnl"/>
              </w:rPr>
              <w:t>estado</w:t>
            </w:r>
            <w:r w:rsidR="008D0AAB" w:rsidRPr="00193C75">
              <w:rPr>
                <w:b w:val="0"/>
                <w:sz w:val="22"/>
                <w:lang w:val="es-ES_tradnl"/>
              </w:rPr>
              <w:t xml:space="preserve"> de liquidación o insolvencia, sus activos están siendo administrados por un síndico o por un tribunal, ha llegado a un acuerdo con sus acreedores, ha suspendido sus actividades empresariales o se encuentra en cualquier otra situación similar resultante de un procedimiento de la misma naturaleza vigente en las legislaciones y normativas nacionales;</w:t>
            </w:r>
          </w:p>
        </w:tc>
        <w:tc>
          <w:tcPr>
            <w:tcW w:w="812" w:type="dxa"/>
            <w:shd w:val="clear" w:color="auto" w:fill="auto"/>
          </w:tcPr>
          <w:p w:rsidR="008D0AAB" w:rsidRPr="00193C75" w:rsidRDefault="00BA7E7A" w:rsidP="00727727">
            <w:pPr>
              <w:spacing w:before="240" w:after="120" w:line="276" w:lineRule="auto"/>
              <w:rPr>
                <w:lang w:val="es-ES_tradnl"/>
              </w:rPr>
            </w:pPr>
            <w:r>
              <w:rPr>
                <w:lang w:val="es-ES_tradnl"/>
              </w:rPr>
              <w:fldChar w:fldCharType="begin">
                <w:ffData>
                  <w:name w:val=""/>
                  <w:enabled/>
                  <w:calcOnExit/>
                  <w:statusText w:type="text" w:val="x"/>
                  <w:checkBox>
                    <w:sizeAuto/>
                    <w:default w:val="0"/>
                  </w:checkBox>
                </w:ffData>
              </w:fldChar>
            </w:r>
            <w:r>
              <w:rPr>
                <w:lang w:val="es-ES_tradnl"/>
              </w:rPr>
              <w:instrText xml:space="preserve"> FORMCHECKBOX </w:instrText>
            </w:r>
            <w:r w:rsidR="00104D17">
              <w:rPr>
                <w:lang w:val="es-ES_tradnl"/>
              </w:rPr>
            </w:r>
            <w:r w:rsidR="00104D17">
              <w:rPr>
                <w:lang w:val="es-ES_tradnl"/>
              </w:rPr>
              <w:fldChar w:fldCharType="separate"/>
            </w:r>
            <w:r>
              <w:rPr>
                <w:lang w:val="es-ES_tradnl"/>
              </w:rPr>
              <w:fldChar w:fldCharType="end"/>
            </w:r>
          </w:p>
        </w:tc>
        <w:tc>
          <w:tcPr>
            <w:tcW w:w="705" w:type="dxa"/>
            <w:shd w:val="clear" w:color="auto" w:fill="auto"/>
          </w:tcPr>
          <w:p w:rsidR="008D0AAB" w:rsidRPr="00193C75" w:rsidRDefault="000F3C1F" w:rsidP="00727727">
            <w:pPr>
              <w:spacing w:before="240" w:after="120" w:line="276" w:lineRule="auto"/>
              <w:rPr>
                <w:lang w:val="es-ES_tradnl"/>
              </w:rPr>
            </w:pPr>
            <w:r>
              <w:rPr>
                <w:lang w:val="es-ES_tradnl"/>
              </w:rPr>
              <w:fldChar w:fldCharType="begin">
                <w:ffData>
                  <w:name w:val=""/>
                  <w:enabled/>
                  <w:calcOnExit w:val="0"/>
                  <w:checkBox>
                    <w:sizeAuto/>
                    <w:default w:val="0"/>
                  </w:checkBox>
                </w:ffData>
              </w:fldChar>
            </w:r>
            <w:r>
              <w:rPr>
                <w:lang w:val="es-ES_tradnl"/>
              </w:rPr>
              <w:instrText xml:space="preserve"> FORMCHECKBOX </w:instrText>
            </w:r>
            <w:r w:rsidR="00104D17">
              <w:rPr>
                <w:lang w:val="es-ES_tradnl"/>
              </w:rPr>
            </w:r>
            <w:r w:rsidR="00104D17">
              <w:rPr>
                <w:lang w:val="es-ES_tradnl"/>
              </w:rPr>
              <w:fldChar w:fldCharType="separate"/>
            </w:r>
            <w:r>
              <w:rPr>
                <w:lang w:val="es-ES_tradnl"/>
              </w:rPr>
              <w:fldChar w:fldCharType="end"/>
            </w:r>
          </w:p>
        </w:tc>
      </w:tr>
      <w:tr w:rsidR="008D0AAB" w:rsidRPr="00193C75" w:rsidTr="00727727">
        <w:tc>
          <w:tcPr>
            <w:tcW w:w="8238" w:type="dxa"/>
            <w:shd w:val="clear" w:color="auto" w:fill="auto"/>
          </w:tcPr>
          <w:p w:rsidR="008D0AAB" w:rsidRPr="00193C75" w:rsidRDefault="008D0AAB" w:rsidP="002E14D8">
            <w:pPr>
              <w:pStyle w:val="Text1"/>
              <w:numPr>
                <w:ilvl w:val="0"/>
                <w:numId w:val="2"/>
              </w:numPr>
              <w:spacing w:before="40" w:beforeAutospacing="0" w:after="40" w:afterAutospacing="0" w:line="276" w:lineRule="auto"/>
              <w:rPr>
                <w:b w:val="0"/>
                <w:sz w:val="22"/>
                <w:lang w:val="es-ES_tradnl"/>
              </w:rPr>
            </w:pPr>
            <w:r w:rsidRPr="00193C75">
              <w:rPr>
                <w:b w:val="0"/>
                <w:sz w:val="22"/>
                <w:lang w:val="es-ES_tradnl"/>
              </w:rPr>
              <w:t>se ha establecido mediante una sentencia firme o una decisión administ</w:t>
            </w:r>
            <w:r w:rsidR="002E14D8">
              <w:rPr>
                <w:b w:val="0"/>
                <w:sz w:val="22"/>
                <w:lang w:val="es-ES_tradnl"/>
              </w:rPr>
              <w:t>rativa definitiva que la entidad</w:t>
            </w:r>
            <w:r w:rsidRPr="00193C75">
              <w:rPr>
                <w:b w:val="0"/>
                <w:sz w:val="22"/>
                <w:lang w:val="es-ES_tradnl"/>
              </w:rPr>
              <w:t xml:space="preserve"> está en situación de incumplimiento de sus obligaciones relativas al pago de impuestos o cotizaciones a la seguridad social, de acuerdo con las disposiciones legales del </w:t>
            </w:r>
            <w:r w:rsidR="002E14D8">
              <w:rPr>
                <w:b w:val="0"/>
                <w:sz w:val="22"/>
                <w:lang w:val="es-ES_tradnl"/>
              </w:rPr>
              <w:t>país</w:t>
            </w:r>
            <w:r w:rsidRPr="00193C75">
              <w:rPr>
                <w:b w:val="0"/>
                <w:sz w:val="22"/>
                <w:lang w:val="es-ES_tradnl"/>
              </w:rPr>
              <w:t>;</w:t>
            </w:r>
          </w:p>
        </w:tc>
        <w:tc>
          <w:tcPr>
            <w:tcW w:w="812"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c>
          <w:tcPr>
            <w:tcW w:w="705"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r>
      <w:tr w:rsidR="008D0AAB" w:rsidRPr="001565CD" w:rsidTr="00727727">
        <w:tc>
          <w:tcPr>
            <w:tcW w:w="8238" w:type="dxa"/>
            <w:shd w:val="clear" w:color="auto" w:fill="auto"/>
          </w:tcPr>
          <w:p w:rsidR="008D0AAB" w:rsidRPr="00193C75" w:rsidRDefault="008D0AAB" w:rsidP="002E14D8">
            <w:pPr>
              <w:pStyle w:val="Text1"/>
              <w:numPr>
                <w:ilvl w:val="0"/>
                <w:numId w:val="2"/>
              </w:numPr>
              <w:tabs>
                <w:tab w:val="clear" w:pos="360"/>
              </w:tabs>
              <w:spacing w:before="40" w:beforeAutospacing="0" w:after="40" w:afterAutospacing="0" w:line="276" w:lineRule="auto"/>
              <w:rPr>
                <w:b w:val="0"/>
                <w:sz w:val="22"/>
                <w:lang w:val="es-ES_tradnl"/>
              </w:rPr>
            </w:pPr>
            <w:r w:rsidRPr="00193C75">
              <w:rPr>
                <w:b w:val="0"/>
                <w:sz w:val="22"/>
                <w:lang w:val="es-ES_tradnl"/>
              </w:rPr>
              <w:t xml:space="preserve">se ha establecido mediante una sentencia firme o una decisión administrativa definitiva que la </w:t>
            </w:r>
            <w:r w:rsidR="002E14D8">
              <w:rPr>
                <w:b w:val="0"/>
                <w:sz w:val="22"/>
                <w:lang w:val="es-ES_tradnl"/>
              </w:rPr>
              <w:t>entidad</w:t>
            </w:r>
            <w:r w:rsidRPr="00193C75">
              <w:rPr>
                <w:b w:val="0"/>
                <w:sz w:val="22"/>
                <w:lang w:val="es-ES_tradnl"/>
              </w:rPr>
              <w:t xml:space="preserve"> es culpable de por violación de disposiciones legales o reglamentarias o cualquier conducta ilícita que afecte signi</w:t>
            </w:r>
            <w:r w:rsidR="002E14D8">
              <w:rPr>
                <w:b w:val="0"/>
                <w:sz w:val="22"/>
                <w:lang w:val="es-ES_tradnl"/>
              </w:rPr>
              <w:t>ficativamente a su credibilidad</w:t>
            </w:r>
            <w:r w:rsidRPr="00193C75">
              <w:rPr>
                <w:b w:val="0"/>
                <w:sz w:val="22"/>
                <w:lang w:val="es-ES_tradnl"/>
              </w:rPr>
              <w:t>, cuando dicha conducta denote un propósito doloso o negligencia grave, incluida, en particular, cualquiera de las siguientes conductas:</w:t>
            </w:r>
          </w:p>
        </w:tc>
        <w:tc>
          <w:tcPr>
            <w:tcW w:w="1517" w:type="dxa"/>
            <w:gridSpan w:val="2"/>
            <w:shd w:val="clear" w:color="auto" w:fill="auto"/>
          </w:tcPr>
          <w:p w:rsidR="008D0AAB" w:rsidRPr="00193C75" w:rsidRDefault="008D0AAB" w:rsidP="00727727">
            <w:pPr>
              <w:spacing w:before="240" w:after="120" w:line="276" w:lineRule="auto"/>
              <w:rPr>
                <w:lang w:val="es-ES_tradnl"/>
              </w:rPr>
            </w:pPr>
          </w:p>
        </w:tc>
      </w:tr>
      <w:tr w:rsidR="008D0AAB" w:rsidRPr="00193C75" w:rsidTr="00727727">
        <w:tc>
          <w:tcPr>
            <w:tcW w:w="8238" w:type="dxa"/>
            <w:shd w:val="clear" w:color="auto" w:fill="auto"/>
          </w:tcPr>
          <w:p w:rsidR="008D0AAB" w:rsidRPr="00193C75" w:rsidRDefault="008D0AAB" w:rsidP="008D0AAB">
            <w:pPr>
              <w:pStyle w:val="Text1"/>
              <w:numPr>
                <w:ilvl w:val="0"/>
                <w:numId w:val="8"/>
              </w:numPr>
              <w:spacing w:before="0" w:beforeAutospacing="0" w:after="0" w:afterAutospacing="0" w:line="276" w:lineRule="auto"/>
              <w:ind w:left="714" w:hanging="357"/>
              <w:rPr>
                <w:b w:val="0"/>
                <w:sz w:val="22"/>
                <w:lang w:val="es-ES_tradnl"/>
              </w:rPr>
            </w:pPr>
            <w:r w:rsidRPr="00193C75">
              <w:rPr>
                <w:b w:val="0"/>
                <w:color w:val="000000"/>
                <w:sz w:val="22"/>
                <w:lang w:val="es-ES_tradnl"/>
              </w:rPr>
              <w:t xml:space="preserve">tergiversación de forma fraudulenta o negligente de la información exigida para verificar la inexistencia de motivos de exclusión o para el cumplimiento de los criterios de selección </w:t>
            </w:r>
            <w:r w:rsidR="00DF57CB">
              <w:rPr>
                <w:b w:val="0"/>
                <w:color w:val="000000"/>
                <w:sz w:val="22"/>
                <w:lang w:val="es-ES_tradnl"/>
              </w:rPr>
              <w:t>o para la ejecución de la orden</w:t>
            </w:r>
            <w:r w:rsidRPr="00193C75">
              <w:rPr>
                <w:b w:val="0"/>
                <w:color w:val="000000"/>
                <w:sz w:val="22"/>
                <w:lang w:val="es-ES_tradnl"/>
              </w:rPr>
              <w:t>;</w:t>
            </w:r>
          </w:p>
        </w:tc>
        <w:tc>
          <w:tcPr>
            <w:tcW w:w="812"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c>
          <w:tcPr>
            <w:tcW w:w="705"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r>
      <w:tr w:rsidR="008D0AAB" w:rsidRPr="00193C75" w:rsidTr="00727727">
        <w:tc>
          <w:tcPr>
            <w:tcW w:w="8238" w:type="dxa"/>
            <w:shd w:val="clear" w:color="auto" w:fill="auto"/>
            <w:vAlign w:val="center"/>
          </w:tcPr>
          <w:p w:rsidR="008D0AAB" w:rsidRPr="00193C75" w:rsidRDefault="008D0AAB" w:rsidP="008D0AAB">
            <w:pPr>
              <w:pStyle w:val="Text1"/>
              <w:numPr>
                <w:ilvl w:val="0"/>
                <w:numId w:val="8"/>
              </w:numPr>
              <w:spacing w:before="0" w:beforeAutospacing="0" w:after="0" w:afterAutospacing="0" w:line="276" w:lineRule="auto"/>
              <w:ind w:left="714" w:hanging="357"/>
              <w:jc w:val="left"/>
              <w:rPr>
                <w:b w:val="0"/>
                <w:sz w:val="22"/>
                <w:lang w:val="es-ES_tradnl"/>
              </w:rPr>
            </w:pPr>
            <w:r w:rsidRPr="00193C75">
              <w:rPr>
                <w:b w:val="0"/>
                <w:color w:val="000000"/>
                <w:sz w:val="22"/>
                <w:lang w:val="es-ES_tradnl"/>
              </w:rPr>
              <w:t>celebración de un acuerdo con las demás personas con el fin de falsear la competencia;</w:t>
            </w:r>
          </w:p>
        </w:tc>
        <w:tc>
          <w:tcPr>
            <w:tcW w:w="812"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c>
          <w:tcPr>
            <w:tcW w:w="705" w:type="dxa"/>
            <w:shd w:val="clear" w:color="auto" w:fill="auto"/>
          </w:tcPr>
          <w:p w:rsidR="008D0AAB" w:rsidRPr="00193C75" w:rsidRDefault="00DF6575" w:rsidP="00727727">
            <w:pPr>
              <w:spacing w:before="240" w:after="120" w:line="276" w:lineRule="auto"/>
              <w:rPr>
                <w:lang w:val="es-ES_tradnl"/>
              </w:rPr>
            </w:pPr>
            <w:r>
              <w:rPr>
                <w:lang w:val="es-ES_tradnl"/>
              </w:rPr>
              <w:fldChar w:fldCharType="begin">
                <w:ffData>
                  <w:name w:val=""/>
                  <w:enabled/>
                  <w:calcOnExit w:val="0"/>
                  <w:checkBox>
                    <w:sizeAuto/>
                    <w:default w:val="0"/>
                  </w:checkBox>
                </w:ffData>
              </w:fldChar>
            </w:r>
            <w:r>
              <w:rPr>
                <w:lang w:val="es-ES_tradnl"/>
              </w:rPr>
              <w:instrText xml:space="preserve"> FORMCHECKBOX </w:instrText>
            </w:r>
            <w:r w:rsidR="00104D17">
              <w:rPr>
                <w:lang w:val="es-ES_tradnl"/>
              </w:rPr>
            </w:r>
            <w:r w:rsidR="00104D17">
              <w:rPr>
                <w:lang w:val="es-ES_tradnl"/>
              </w:rPr>
              <w:fldChar w:fldCharType="separate"/>
            </w:r>
            <w:r>
              <w:rPr>
                <w:lang w:val="es-ES_tradnl"/>
              </w:rPr>
              <w:fldChar w:fldCharType="end"/>
            </w:r>
          </w:p>
        </w:tc>
      </w:tr>
      <w:tr w:rsidR="008D0AAB" w:rsidRPr="00193C75" w:rsidTr="00727727">
        <w:tc>
          <w:tcPr>
            <w:tcW w:w="8238" w:type="dxa"/>
            <w:shd w:val="clear" w:color="auto" w:fill="auto"/>
            <w:vAlign w:val="center"/>
          </w:tcPr>
          <w:p w:rsidR="008D0AAB" w:rsidRPr="00193C75" w:rsidRDefault="008D0AAB" w:rsidP="008D0AAB">
            <w:pPr>
              <w:pStyle w:val="Text1"/>
              <w:numPr>
                <w:ilvl w:val="0"/>
                <w:numId w:val="8"/>
              </w:numPr>
              <w:spacing w:before="0" w:beforeAutospacing="0" w:after="0" w:afterAutospacing="0" w:line="276" w:lineRule="auto"/>
              <w:ind w:left="714" w:hanging="357"/>
              <w:jc w:val="left"/>
              <w:rPr>
                <w:b w:val="0"/>
                <w:sz w:val="22"/>
                <w:lang w:val="es-ES_tradnl"/>
              </w:rPr>
            </w:pPr>
            <w:r w:rsidRPr="00193C75">
              <w:rPr>
                <w:b w:val="0"/>
                <w:color w:val="000000"/>
                <w:sz w:val="22"/>
                <w:lang w:val="es-ES_tradnl"/>
              </w:rPr>
              <w:t>cuando vulnere los derechos de propiedad intelectual;</w:t>
            </w:r>
          </w:p>
        </w:tc>
        <w:tc>
          <w:tcPr>
            <w:tcW w:w="812"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c>
          <w:tcPr>
            <w:tcW w:w="705" w:type="dxa"/>
            <w:shd w:val="clear" w:color="auto" w:fill="auto"/>
          </w:tcPr>
          <w:p w:rsidR="008D0AAB" w:rsidRPr="00193C75" w:rsidRDefault="00DF6575" w:rsidP="00727727">
            <w:pPr>
              <w:spacing w:before="240" w:after="120" w:line="276" w:lineRule="auto"/>
              <w:rPr>
                <w:lang w:val="es-ES_tradnl"/>
              </w:rPr>
            </w:pPr>
            <w:r>
              <w:rPr>
                <w:lang w:val="es-ES_tradnl"/>
              </w:rPr>
              <w:fldChar w:fldCharType="begin">
                <w:ffData>
                  <w:name w:val="Check1"/>
                  <w:enabled/>
                  <w:calcOnExit/>
                  <w:checkBox>
                    <w:sizeAuto/>
                    <w:default w:val="0"/>
                  </w:checkBox>
                </w:ffData>
              </w:fldChar>
            </w:r>
            <w:bookmarkStart w:id="6" w:name="Check1"/>
            <w:r>
              <w:rPr>
                <w:lang w:val="es-ES_tradnl"/>
              </w:rPr>
              <w:instrText xml:space="preserve"> FORMCHECKBOX </w:instrText>
            </w:r>
            <w:r w:rsidR="00104D17">
              <w:rPr>
                <w:lang w:val="es-ES_tradnl"/>
              </w:rPr>
            </w:r>
            <w:r w:rsidR="00104D17">
              <w:rPr>
                <w:lang w:val="es-ES_tradnl"/>
              </w:rPr>
              <w:fldChar w:fldCharType="separate"/>
            </w:r>
            <w:r>
              <w:rPr>
                <w:lang w:val="es-ES_tradnl"/>
              </w:rPr>
              <w:fldChar w:fldCharType="end"/>
            </w:r>
            <w:bookmarkEnd w:id="6"/>
          </w:p>
        </w:tc>
      </w:tr>
      <w:tr w:rsidR="008D0AAB" w:rsidRPr="00193C75" w:rsidTr="00727727">
        <w:tc>
          <w:tcPr>
            <w:tcW w:w="8238" w:type="dxa"/>
            <w:shd w:val="clear" w:color="auto" w:fill="auto"/>
            <w:vAlign w:val="center"/>
          </w:tcPr>
          <w:p w:rsidR="008D0AAB" w:rsidRPr="00193C75" w:rsidRDefault="008D0AAB" w:rsidP="0045422D">
            <w:pPr>
              <w:pStyle w:val="Text1"/>
              <w:numPr>
                <w:ilvl w:val="0"/>
                <w:numId w:val="8"/>
              </w:numPr>
              <w:spacing w:before="0" w:beforeAutospacing="0" w:after="0" w:afterAutospacing="0" w:line="276" w:lineRule="auto"/>
              <w:ind w:left="714" w:hanging="357"/>
              <w:jc w:val="left"/>
              <w:rPr>
                <w:b w:val="0"/>
                <w:sz w:val="22"/>
                <w:lang w:val="es-ES_tradnl"/>
              </w:rPr>
            </w:pPr>
            <w:r w:rsidRPr="00193C75">
              <w:rPr>
                <w:b w:val="0"/>
                <w:color w:val="000000"/>
                <w:sz w:val="22"/>
                <w:lang w:val="es-ES_tradnl"/>
              </w:rPr>
              <w:t xml:space="preserve">intento de influir en el proceso de toma de decisiones del </w:t>
            </w:r>
            <w:r w:rsidR="0045422D">
              <w:rPr>
                <w:b w:val="0"/>
                <w:color w:val="000000"/>
                <w:sz w:val="22"/>
                <w:lang w:val="es-ES_tradnl"/>
              </w:rPr>
              <w:t>Contratante</w:t>
            </w:r>
            <w:r w:rsidRPr="00193C75">
              <w:rPr>
                <w:b w:val="0"/>
                <w:color w:val="000000"/>
                <w:sz w:val="22"/>
                <w:lang w:val="es-ES_tradnl"/>
              </w:rPr>
              <w:t xml:space="preserve"> durante el procedimiento de adjudicación;</w:t>
            </w:r>
          </w:p>
        </w:tc>
        <w:tc>
          <w:tcPr>
            <w:tcW w:w="812"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c>
          <w:tcPr>
            <w:tcW w:w="705"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r>
      <w:tr w:rsidR="008D0AAB" w:rsidRPr="00193C75" w:rsidTr="00727727">
        <w:tc>
          <w:tcPr>
            <w:tcW w:w="8238" w:type="dxa"/>
            <w:shd w:val="clear" w:color="auto" w:fill="auto"/>
            <w:vAlign w:val="center"/>
          </w:tcPr>
          <w:p w:rsidR="008D0AAB" w:rsidRPr="00193C75" w:rsidRDefault="008D0AAB" w:rsidP="008D0AAB">
            <w:pPr>
              <w:pStyle w:val="Prrafodelista"/>
              <w:numPr>
                <w:ilvl w:val="0"/>
                <w:numId w:val="8"/>
              </w:numPr>
              <w:spacing w:line="276" w:lineRule="auto"/>
              <w:ind w:left="714" w:hanging="357"/>
              <w:rPr>
                <w:lang w:val="es-ES_tradnl"/>
              </w:rPr>
            </w:pPr>
            <w:r w:rsidRPr="00193C75">
              <w:rPr>
                <w:lang w:val="es-ES_tradnl"/>
              </w:rPr>
              <w:t xml:space="preserve">intento de obtener información confidencial que pueda conferirle ventajas indebidas en el procedimiento de adjudicación; </w:t>
            </w:r>
          </w:p>
        </w:tc>
        <w:tc>
          <w:tcPr>
            <w:tcW w:w="812"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c>
          <w:tcPr>
            <w:tcW w:w="705"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r>
      <w:tr w:rsidR="008D0AAB" w:rsidRPr="001565CD" w:rsidTr="00727727">
        <w:tc>
          <w:tcPr>
            <w:tcW w:w="8238" w:type="dxa"/>
            <w:shd w:val="clear" w:color="auto" w:fill="auto"/>
          </w:tcPr>
          <w:p w:rsidR="008D0AAB" w:rsidRPr="00193C75" w:rsidRDefault="00787D19" w:rsidP="00DF57CB">
            <w:pPr>
              <w:pStyle w:val="Text1"/>
              <w:numPr>
                <w:ilvl w:val="0"/>
                <w:numId w:val="2"/>
              </w:numPr>
              <w:spacing w:before="40" w:beforeAutospacing="0" w:after="40" w:afterAutospacing="0" w:line="276" w:lineRule="auto"/>
              <w:ind w:left="357" w:hanging="357"/>
              <w:rPr>
                <w:b w:val="0"/>
                <w:color w:val="000000"/>
                <w:sz w:val="22"/>
                <w:lang w:val="es-ES_tradnl"/>
              </w:rPr>
            </w:pPr>
            <w:r>
              <w:rPr>
                <w:b w:val="0"/>
                <w:sz w:val="22"/>
                <w:lang w:val="es-ES_tradnl"/>
              </w:rPr>
              <w:t xml:space="preserve">se ha establecido mediante sentencia firme que la persona jurídica o las personas con poderes de representación que toman control de la </w:t>
            </w:r>
            <w:r w:rsidR="00DF57CB">
              <w:rPr>
                <w:b w:val="0"/>
                <w:sz w:val="22"/>
                <w:lang w:val="es-ES_tradnl"/>
              </w:rPr>
              <w:t>entidad</w:t>
            </w:r>
            <w:r>
              <w:rPr>
                <w:b w:val="0"/>
                <w:sz w:val="22"/>
                <w:lang w:val="es-ES_tradnl"/>
              </w:rPr>
              <w:t>, son culpables de cualquiera de los siguientes:</w:t>
            </w:r>
          </w:p>
        </w:tc>
        <w:tc>
          <w:tcPr>
            <w:tcW w:w="1517" w:type="dxa"/>
            <w:gridSpan w:val="2"/>
            <w:shd w:val="clear" w:color="auto" w:fill="auto"/>
          </w:tcPr>
          <w:p w:rsidR="008D0AAB" w:rsidRPr="00193C75" w:rsidRDefault="008D0AAB" w:rsidP="00727727">
            <w:pPr>
              <w:spacing w:before="240" w:after="120" w:line="276" w:lineRule="auto"/>
              <w:rPr>
                <w:lang w:val="es-ES_tradnl"/>
              </w:rPr>
            </w:pPr>
          </w:p>
        </w:tc>
      </w:tr>
      <w:tr w:rsidR="008D0AAB" w:rsidRPr="00193C75" w:rsidTr="00727727">
        <w:tc>
          <w:tcPr>
            <w:tcW w:w="8238" w:type="dxa"/>
            <w:shd w:val="clear" w:color="auto" w:fill="auto"/>
          </w:tcPr>
          <w:p w:rsidR="008D0AAB" w:rsidRPr="00193C75" w:rsidRDefault="008D0AAB" w:rsidP="004E26BB">
            <w:pPr>
              <w:pStyle w:val="Text1"/>
              <w:numPr>
                <w:ilvl w:val="0"/>
                <w:numId w:val="9"/>
              </w:numPr>
              <w:spacing w:before="0" w:beforeAutospacing="0" w:after="0" w:afterAutospacing="0" w:line="276" w:lineRule="auto"/>
              <w:ind w:left="714" w:hanging="357"/>
              <w:rPr>
                <w:b w:val="0"/>
                <w:sz w:val="22"/>
                <w:lang w:val="es-ES_tradnl"/>
              </w:rPr>
            </w:pPr>
            <w:r w:rsidRPr="00193C75">
              <w:rPr>
                <w:b w:val="0"/>
                <w:color w:val="000000"/>
                <w:sz w:val="22"/>
                <w:lang w:val="es-ES_tradnl"/>
              </w:rPr>
              <w:lastRenderedPageBreak/>
              <w:t xml:space="preserve">fraude </w:t>
            </w:r>
          </w:p>
        </w:tc>
        <w:tc>
          <w:tcPr>
            <w:tcW w:w="812"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c>
          <w:tcPr>
            <w:tcW w:w="705"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r>
      <w:tr w:rsidR="008D0AAB" w:rsidRPr="00193C75" w:rsidTr="00727727">
        <w:tc>
          <w:tcPr>
            <w:tcW w:w="8238" w:type="dxa"/>
            <w:shd w:val="clear" w:color="auto" w:fill="auto"/>
          </w:tcPr>
          <w:p w:rsidR="008D0AAB" w:rsidRPr="00193C75" w:rsidRDefault="008D0AAB" w:rsidP="00DF57CB">
            <w:pPr>
              <w:pStyle w:val="Text1"/>
              <w:numPr>
                <w:ilvl w:val="0"/>
                <w:numId w:val="9"/>
              </w:numPr>
              <w:spacing w:before="0" w:beforeAutospacing="0" w:after="0" w:afterAutospacing="0" w:line="276" w:lineRule="auto"/>
              <w:ind w:left="714" w:hanging="357"/>
              <w:rPr>
                <w:b w:val="0"/>
                <w:sz w:val="22"/>
                <w:lang w:val="es-ES_tradnl"/>
              </w:rPr>
            </w:pPr>
            <w:r w:rsidRPr="00193C75">
              <w:rPr>
                <w:b w:val="0"/>
                <w:color w:val="000000"/>
                <w:sz w:val="22"/>
                <w:lang w:val="es-ES_tradnl"/>
              </w:rPr>
              <w:t>c</w:t>
            </w:r>
            <w:r w:rsidR="00DF57CB">
              <w:rPr>
                <w:b w:val="0"/>
                <w:color w:val="000000"/>
                <w:sz w:val="22"/>
                <w:lang w:val="es-ES_tradnl"/>
              </w:rPr>
              <w:t>orrupción</w:t>
            </w:r>
            <w:r w:rsidRPr="00193C75">
              <w:rPr>
                <w:b w:val="0"/>
                <w:color w:val="000000"/>
                <w:sz w:val="22"/>
                <w:lang w:val="es-ES_tradnl"/>
              </w:rPr>
              <w:t>;</w:t>
            </w:r>
          </w:p>
        </w:tc>
        <w:tc>
          <w:tcPr>
            <w:tcW w:w="812"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c>
          <w:tcPr>
            <w:tcW w:w="705"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r>
      <w:tr w:rsidR="008D0AAB" w:rsidRPr="00193C75" w:rsidTr="00727727">
        <w:tc>
          <w:tcPr>
            <w:tcW w:w="8238" w:type="dxa"/>
            <w:shd w:val="clear" w:color="auto" w:fill="auto"/>
          </w:tcPr>
          <w:p w:rsidR="008D0AAB" w:rsidRPr="00193C75" w:rsidRDefault="008D0AAB" w:rsidP="004E26BB">
            <w:pPr>
              <w:pStyle w:val="Text1"/>
              <w:numPr>
                <w:ilvl w:val="0"/>
                <w:numId w:val="9"/>
              </w:numPr>
              <w:spacing w:before="0" w:beforeAutospacing="0" w:after="0" w:afterAutospacing="0" w:line="276" w:lineRule="auto"/>
              <w:ind w:left="714" w:hanging="357"/>
              <w:rPr>
                <w:b w:val="0"/>
                <w:sz w:val="22"/>
                <w:lang w:val="es-ES_tradnl"/>
              </w:rPr>
            </w:pPr>
            <w:r w:rsidRPr="00193C75">
              <w:rPr>
                <w:b w:val="0"/>
                <w:color w:val="000000"/>
                <w:sz w:val="22"/>
                <w:lang w:val="es-ES_tradnl"/>
              </w:rPr>
              <w:t xml:space="preserve">participación en una organización delictiva, </w:t>
            </w:r>
          </w:p>
        </w:tc>
        <w:tc>
          <w:tcPr>
            <w:tcW w:w="812"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c>
          <w:tcPr>
            <w:tcW w:w="705"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r>
      <w:tr w:rsidR="008D0AAB" w:rsidRPr="00193C75" w:rsidTr="00727727">
        <w:tc>
          <w:tcPr>
            <w:tcW w:w="8238" w:type="dxa"/>
            <w:shd w:val="clear" w:color="auto" w:fill="auto"/>
          </w:tcPr>
          <w:p w:rsidR="008D0AAB" w:rsidRPr="00193C75" w:rsidRDefault="008D0AAB" w:rsidP="004E26BB">
            <w:pPr>
              <w:pStyle w:val="Prrafodelista"/>
              <w:numPr>
                <w:ilvl w:val="0"/>
                <w:numId w:val="9"/>
              </w:numPr>
              <w:spacing w:line="276" w:lineRule="auto"/>
              <w:ind w:left="714" w:hanging="357"/>
              <w:contextualSpacing w:val="0"/>
              <w:rPr>
                <w:lang w:val="es-ES_tradnl"/>
              </w:rPr>
            </w:pPr>
            <w:r w:rsidRPr="00193C75">
              <w:rPr>
                <w:lang w:val="es-ES_tradnl"/>
              </w:rPr>
              <w:t xml:space="preserve">blanqueo de capitales o financiación del terrorismo, </w:t>
            </w:r>
          </w:p>
        </w:tc>
        <w:tc>
          <w:tcPr>
            <w:tcW w:w="812"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c>
          <w:tcPr>
            <w:tcW w:w="705"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r>
      <w:tr w:rsidR="008D0AAB" w:rsidRPr="00193C75" w:rsidTr="00727727">
        <w:tc>
          <w:tcPr>
            <w:tcW w:w="8238" w:type="dxa"/>
            <w:shd w:val="clear" w:color="auto" w:fill="auto"/>
          </w:tcPr>
          <w:p w:rsidR="008D0AAB" w:rsidRPr="00193C75" w:rsidRDefault="008D0AAB" w:rsidP="004E26BB">
            <w:pPr>
              <w:pStyle w:val="Prrafodelista"/>
              <w:numPr>
                <w:ilvl w:val="0"/>
                <w:numId w:val="9"/>
              </w:numPr>
              <w:spacing w:line="276" w:lineRule="auto"/>
              <w:ind w:left="714" w:hanging="357"/>
              <w:contextualSpacing w:val="0"/>
              <w:rPr>
                <w:lang w:val="es-ES_tradnl"/>
              </w:rPr>
            </w:pPr>
            <w:r w:rsidRPr="00193C75">
              <w:rPr>
                <w:lang w:val="es-ES_tradnl"/>
              </w:rPr>
              <w:t xml:space="preserve">delito relacionado con el terrorismo o delito ligado a las actividades terroristas, </w:t>
            </w:r>
          </w:p>
        </w:tc>
        <w:tc>
          <w:tcPr>
            <w:tcW w:w="812"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c>
          <w:tcPr>
            <w:tcW w:w="705"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r>
      <w:tr w:rsidR="008D0AAB" w:rsidRPr="00193C75" w:rsidTr="00727727">
        <w:tc>
          <w:tcPr>
            <w:tcW w:w="8238" w:type="dxa"/>
            <w:shd w:val="clear" w:color="auto" w:fill="auto"/>
          </w:tcPr>
          <w:p w:rsidR="008D0AAB" w:rsidRPr="00193C75" w:rsidRDefault="008D0AAB" w:rsidP="004E26BB">
            <w:pPr>
              <w:pStyle w:val="Prrafodelista"/>
              <w:numPr>
                <w:ilvl w:val="0"/>
                <w:numId w:val="9"/>
              </w:numPr>
              <w:spacing w:line="276" w:lineRule="auto"/>
              <w:ind w:left="714" w:hanging="357"/>
              <w:contextualSpacing w:val="0"/>
              <w:rPr>
                <w:lang w:val="es-ES_tradnl"/>
              </w:rPr>
            </w:pPr>
            <w:r w:rsidRPr="00193C75">
              <w:rPr>
                <w:lang w:val="es-ES_tradnl"/>
              </w:rPr>
              <w:t xml:space="preserve">trabajo infantil y otras formas de trata de seres humanos, </w:t>
            </w:r>
          </w:p>
        </w:tc>
        <w:tc>
          <w:tcPr>
            <w:tcW w:w="812"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c>
          <w:tcPr>
            <w:tcW w:w="705"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r>
      <w:tr w:rsidR="008D0AAB" w:rsidRPr="00193C75" w:rsidTr="00727727">
        <w:tc>
          <w:tcPr>
            <w:tcW w:w="8238" w:type="dxa"/>
            <w:shd w:val="clear" w:color="auto" w:fill="auto"/>
          </w:tcPr>
          <w:p w:rsidR="008D0AAB" w:rsidRPr="00193C75" w:rsidRDefault="00DF57CB" w:rsidP="004E26BB">
            <w:pPr>
              <w:pStyle w:val="Text1"/>
              <w:numPr>
                <w:ilvl w:val="0"/>
                <w:numId w:val="2"/>
              </w:numPr>
              <w:spacing w:before="40" w:beforeAutospacing="0" w:after="40" w:afterAutospacing="0" w:line="276" w:lineRule="auto"/>
              <w:rPr>
                <w:b w:val="0"/>
                <w:color w:val="000000"/>
                <w:sz w:val="22"/>
                <w:lang w:val="es-ES_tradnl"/>
              </w:rPr>
            </w:pPr>
            <w:r>
              <w:rPr>
                <w:b w:val="0"/>
                <w:sz w:val="22"/>
                <w:lang w:val="es-ES_tradnl"/>
              </w:rPr>
              <w:t>la entidad</w:t>
            </w:r>
            <w:r w:rsidR="008D0AAB" w:rsidRPr="00193C75">
              <w:rPr>
                <w:b w:val="0"/>
                <w:sz w:val="22"/>
                <w:lang w:val="es-ES_tradnl"/>
              </w:rPr>
              <w:t xml:space="preserve"> ha mostrado deficiencias significativas en el cumplimiento de las obligaciones principales constatadas en la ejecución de un contrato, lo que ha dado lugar a su resolución anticipada o a la aplicación de indemnizaciones u otras sanciones contractuales, o descubiertas a raíz de controles, auditorías o in</w:t>
            </w:r>
            <w:r w:rsidR="00BA7E7A">
              <w:rPr>
                <w:b w:val="0"/>
                <w:sz w:val="22"/>
                <w:lang w:val="es-ES_tradnl"/>
              </w:rPr>
              <w:t>vestigaciones por un Ordenador, o el control interno de la UMSA.</w:t>
            </w:r>
          </w:p>
        </w:tc>
        <w:tc>
          <w:tcPr>
            <w:tcW w:w="812"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c>
          <w:tcPr>
            <w:tcW w:w="705"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r>
      <w:tr w:rsidR="008D0AAB" w:rsidRPr="00193C75" w:rsidTr="00727727">
        <w:tc>
          <w:tcPr>
            <w:tcW w:w="8238" w:type="dxa"/>
            <w:shd w:val="clear" w:color="auto" w:fill="auto"/>
          </w:tcPr>
          <w:p w:rsidR="008D0AAB" w:rsidRPr="00193C75" w:rsidRDefault="00DF57CB" w:rsidP="00DF57CB">
            <w:pPr>
              <w:pStyle w:val="Text1"/>
              <w:numPr>
                <w:ilvl w:val="0"/>
                <w:numId w:val="2"/>
              </w:numPr>
              <w:spacing w:before="40" w:beforeAutospacing="0" w:after="40" w:afterAutospacing="0" w:line="276" w:lineRule="auto"/>
              <w:rPr>
                <w:b w:val="0"/>
                <w:sz w:val="22"/>
                <w:lang w:val="es-ES_tradnl"/>
              </w:rPr>
            </w:pPr>
            <w:r>
              <w:rPr>
                <w:b w:val="0"/>
                <w:color w:val="000000"/>
                <w:sz w:val="22"/>
                <w:lang w:val="es-ES_tradnl"/>
              </w:rPr>
              <w:t>la entidad</w:t>
            </w:r>
            <w:r w:rsidR="00787D19">
              <w:rPr>
                <w:b w:val="0"/>
                <w:color w:val="000000"/>
                <w:sz w:val="22"/>
                <w:lang w:val="es-ES_tradnl"/>
              </w:rPr>
              <w:t xml:space="preserve">, su filial, otra empresa </w:t>
            </w:r>
            <w:r>
              <w:rPr>
                <w:b w:val="0"/>
                <w:color w:val="000000"/>
                <w:sz w:val="22"/>
                <w:lang w:val="es-ES_tradnl"/>
              </w:rPr>
              <w:t>con estrecho vínculo a la entidad</w:t>
            </w:r>
            <w:r w:rsidR="00787D19">
              <w:rPr>
                <w:b w:val="0"/>
                <w:color w:val="000000"/>
                <w:sz w:val="22"/>
                <w:lang w:val="es-ES_tradnl"/>
              </w:rPr>
              <w:t xml:space="preserve">, un socio del consorcio u otra filial se encuentra en la lista de medidas restrictivas. La lista de medidas restrictivas se encuentra disponible en el siguiente sitio web: </w:t>
            </w:r>
            <w:hyperlink r:id="rId7" w:history="1">
              <w:r w:rsidR="00787D19" w:rsidRPr="008C6C20">
                <w:rPr>
                  <w:rStyle w:val="Hipervnculo"/>
                  <w:b w:val="0"/>
                  <w:sz w:val="22"/>
                  <w:lang w:val="es-ES_tradnl"/>
                </w:rPr>
                <w:t>www.sanctionsmap.eu</w:t>
              </w:r>
            </w:hyperlink>
            <w:r w:rsidR="00787D19">
              <w:rPr>
                <w:b w:val="0"/>
                <w:color w:val="000000"/>
                <w:sz w:val="22"/>
                <w:lang w:val="es-ES_tradnl"/>
              </w:rPr>
              <w:t xml:space="preserve"> </w:t>
            </w:r>
          </w:p>
        </w:tc>
        <w:tc>
          <w:tcPr>
            <w:tcW w:w="812"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c>
          <w:tcPr>
            <w:tcW w:w="705"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r>
    </w:tbl>
    <w:p w:rsidR="008D0AAB" w:rsidRPr="00193C75" w:rsidRDefault="001917C7" w:rsidP="008D0AAB">
      <w:pPr>
        <w:keepNext/>
        <w:spacing w:before="240" w:after="240"/>
        <w:rPr>
          <w:lang w:val="es-ES_tradnl"/>
        </w:rPr>
      </w:pPr>
      <w:bookmarkStart w:id="7" w:name="_Toc452046717"/>
      <w:bookmarkStart w:id="8" w:name="_Toc461198374"/>
      <w:bookmarkStart w:id="9" w:name="_Toc467168732"/>
      <w:bookmarkStart w:id="10" w:name="_Toc469393038"/>
      <w:bookmarkStart w:id="11" w:name="_Toc470009021"/>
      <w:r>
        <w:rPr>
          <w:rFonts w:ascii="Times New Roman Bold" w:hAnsi="Times New Roman Bold"/>
          <w:b/>
          <w:smallCaps/>
          <w:lang w:val="es-ES_tradnl"/>
        </w:rPr>
        <w:t>II</w:t>
      </w:r>
      <w:r w:rsidR="008D0AAB" w:rsidRPr="00193C75">
        <w:rPr>
          <w:rFonts w:ascii="Times New Roman Bold" w:hAnsi="Times New Roman Bold"/>
          <w:b/>
          <w:smallCaps/>
          <w:lang w:val="es-ES_tradnl"/>
        </w:rPr>
        <w:t xml:space="preserve"> – Motivos de rechazo del presente procedimiento</w:t>
      </w:r>
      <w:bookmarkEnd w:id="7"/>
      <w:bookmarkEnd w:id="8"/>
      <w:bookmarkEnd w:id="9"/>
      <w:bookmarkEnd w:id="10"/>
      <w:bookmarkEnd w:id="11"/>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7"/>
        <w:gridCol w:w="670"/>
        <w:gridCol w:w="534"/>
      </w:tblGrid>
      <w:tr w:rsidR="008D0AAB" w:rsidRPr="00193C75" w:rsidTr="002F743B">
        <w:tc>
          <w:tcPr>
            <w:tcW w:w="8467" w:type="dxa"/>
            <w:shd w:val="clear" w:color="auto" w:fill="auto"/>
          </w:tcPr>
          <w:p w:rsidR="008D0AAB" w:rsidRPr="008E42B8" w:rsidRDefault="008D0AAB" w:rsidP="008E42B8">
            <w:pPr>
              <w:pStyle w:val="Prrafodelista"/>
              <w:keepNext/>
              <w:numPr>
                <w:ilvl w:val="0"/>
                <w:numId w:val="10"/>
              </w:numPr>
              <w:spacing w:before="40" w:after="40"/>
              <w:ind w:left="426"/>
              <w:rPr>
                <w:lang w:val="es-ES_tradnl"/>
              </w:rPr>
            </w:pPr>
            <w:r w:rsidRPr="008E42B8">
              <w:rPr>
                <w:lang w:val="es-ES_tradnl"/>
              </w:rPr>
              <w:t>declara que la persona anteriormente indicada:</w:t>
            </w:r>
          </w:p>
        </w:tc>
        <w:tc>
          <w:tcPr>
            <w:tcW w:w="670" w:type="dxa"/>
            <w:shd w:val="clear" w:color="auto" w:fill="auto"/>
          </w:tcPr>
          <w:p w:rsidR="008D0AAB" w:rsidRPr="00193C75" w:rsidRDefault="008D0AAB" w:rsidP="00727727">
            <w:pPr>
              <w:keepNext/>
              <w:spacing w:before="240" w:after="120"/>
              <w:rPr>
                <w:lang w:val="es-ES_tradnl"/>
              </w:rPr>
            </w:pPr>
            <w:r w:rsidRPr="00193C75">
              <w:rPr>
                <w:lang w:val="es-ES_tradnl"/>
              </w:rPr>
              <w:t>SÍ</w:t>
            </w:r>
          </w:p>
        </w:tc>
        <w:tc>
          <w:tcPr>
            <w:tcW w:w="534" w:type="dxa"/>
            <w:shd w:val="clear" w:color="auto" w:fill="auto"/>
          </w:tcPr>
          <w:p w:rsidR="008D0AAB" w:rsidRPr="00193C75" w:rsidRDefault="008D0AAB" w:rsidP="00727727">
            <w:pPr>
              <w:keepNext/>
              <w:spacing w:before="240" w:after="120"/>
              <w:rPr>
                <w:lang w:val="es-ES_tradnl"/>
              </w:rPr>
            </w:pPr>
            <w:r w:rsidRPr="00193C75">
              <w:rPr>
                <w:lang w:val="es-ES_tradnl"/>
              </w:rPr>
              <w:t>NO</w:t>
            </w:r>
          </w:p>
        </w:tc>
      </w:tr>
      <w:tr w:rsidR="008D0AAB" w:rsidRPr="00193C75" w:rsidTr="002F743B">
        <w:tc>
          <w:tcPr>
            <w:tcW w:w="8467" w:type="dxa"/>
            <w:shd w:val="clear" w:color="auto" w:fill="auto"/>
          </w:tcPr>
          <w:p w:rsidR="008D0AAB" w:rsidRPr="00193C75" w:rsidRDefault="008D0AAB" w:rsidP="008D0AAB">
            <w:pPr>
              <w:pStyle w:val="Text1"/>
              <w:numPr>
                <w:ilvl w:val="0"/>
                <w:numId w:val="2"/>
              </w:numPr>
              <w:spacing w:before="40" w:beforeAutospacing="0" w:after="40" w:afterAutospacing="0" w:line="288" w:lineRule="auto"/>
              <w:rPr>
                <w:b w:val="0"/>
                <w:sz w:val="22"/>
                <w:lang w:val="es-ES_tradnl"/>
              </w:rPr>
            </w:pPr>
            <w:r w:rsidRPr="00193C75">
              <w:rPr>
                <w:b w:val="0"/>
                <w:sz w:val="22"/>
                <w:lang w:val="es-ES_tradnl"/>
              </w:rPr>
              <w:t xml:space="preserve">ha distorsionado la competencia al haberse visto implicado previamente en la preparación de los documentos de la contratación para el presente procedimiento de contratación; </w:t>
            </w:r>
          </w:p>
        </w:tc>
        <w:tc>
          <w:tcPr>
            <w:tcW w:w="670" w:type="dxa"/>
            <w:shd w:val="clear" w:color="auto" w:fill="auto"/>
          </w:tcPr>
          <w:p w:rsidR="008D0AAB" w:rsidRPr="00193C75" w:rsidRDefault="008D0AAB" w:rsidP="00727727">
            <w:pPr>
              <w:spacing w:before="240" w:after="120"/>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c>
          <w:tcPr>
            <w:tcW w:w="534" w:type="dxa"/>
            <w:shd w:val="clear" w:color="auto" w:fill="auto"/>
          </w:tcPr>
          <w:p w:rsidR="008D0AAB" w:rsidRPr="00193C75" w:rsidRDefault="008D0AAB" w:rsidP="00727727">
            <w:pPr>
              <w:spacing w:before="240" w:after="120"/>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r>
    </w:tbl>
    <w:p w:rsidR="002F743B" w:rsidRPr="002F743B" w:rsidRDefault="002F743B" w:rsidP="002271F6">
      <w:pPr>
        <w:spacing w:before="360"/>
        <w:rPr>
          <w:rFonts w:ascii="Times New Roman Bold" w:hAnsi="Times New Roman Bold"/>
          <w:b/>
          <w:smallCaps/>
          <w:lang w:val="es-ES_tradnl"/>
        </w:rPr>
      </w:pPr>
      <w:bookmarkStart w:id="12" w:name="_Toc452046719"/>
      <w:bookmarkStart w:id="13" w:name="_Toc461198376"/>
      <w:bookmarkStart w:id="14" w:name="_Toc467168734"/>
      <w:bookmarkStart w:id="15" w:name="_Toc469393040"/>
      <w:bookmarkStart w:id="16" w:name="_Toc470009023"/>
      <w:bookmarkStart w:id="17" w:name="_Toc452046720"/>
      <w:bookmarkStart w:id="18" w:name="_Toc461198377"/>
      <w:bookmarkStart w:id="19" w:name="_Toc467168735"/>
      <w:bookmarkStart w:id="20" w:name="_Toc469393041"/>
      <w:bookmarkStart w:id="21" w:name="_Toc470009024"/>
      <w:r w:rsidRPr="002F743B">
        <w:rPr>
          <w:rFonts w:ascii="Times New Roman Bold" w:hAnsi="Times New Roman Bold"/>
          <w:b/>
          <w:smallCaps/>
          <w:lang w:val="es-ES_tradnl"/>
        </w:rPr>
        <w:t>I</w:t>
      </w:r>
      <w:r>
        <w:rPr>
          <w:rFonts w:ascii="Times New Roman Bold" w:hAnsi="Times New Roman Bold"/>
          <w:b/>
          <w:smallCaps/>
          <w:lang w:val="es-ES_tradnl"/>
        </w:rPr>
        <w:t>II</w:t>
      </w:r>
      <w:r w:rsidRPr="002F743B">
        <w:rPr>
          <w:rFonts w:ascii="Times New Roman Bold" w:hAnsi="Times New Roman Bold"/>
          <w:b/>
          <w:smallCaps/>
          <w:lang w:val="es-ES_tradnl"/>
        </w:rPr>
        <w:t xml:space="preserve"> – </w:t>
      </w:r>
      <w:bookmarkEnd w:id="12"/>
      <w:bookmarkEnd w:id="13"/>
      <w:bookmarkEnd w:id="14"/>
      <w:bookmarkEnd w:id="15"/>
      <w:bookmarkEnd w:id="16"/>
      <w:r>
        <w:rPr>
          <w:rFonts w:ascii="Times New Roman Bold" w:hAnsi="Times New Roman Bold"/>
          <w:b/>
          <w:smallCaps/>
          <w:lang w:val="es-ES_tradnl"/>
        </w:rPr>
        <w:t>EVIDENCIA</w:t>
      </w:r>
    </w:p>
    <w:p w:rsidR="002F743B" w:rsidRDefault="002F743B" w:rsidP="008D0AAB">
      <w:pPr>
        <w:spacing w:before="360" w:after="240"/>
        <w:rPr>
          <w:rFonts w:ascii="Trebuchet MS" w:hAnsi="Trebuchet MS"/>
          <w:sz w:val="20"/>
          <w:lang w:val="es-ES" w:eastAsia="es-ES" w:bidi="es-ES"/>
        </w:rPr>
      </w:pPr>
      <w:r w:rsidRPr="002F743B">
        <w:rPr>
          <w:rFonts w:ascii="Trebuchet MS" w:hAnsi="Trebuchet MS"/>
          <w:sz w:val="20"/>
          <w:lang w:val="es-ES" w:eastAsia="es-ES" w:bidi="es-ES"/>
        </w:rPr>
        <w:t>A requerimiento y dentro del plazo fijado por el órgano de contratación, la sociedad deberá aportar prueba relativa a la situación descrita en las letras a) o b), que podrá ser sustituida por una declaración jurada o, en su defecto, una declaración solemne.</w:t>
      </w:r>
    </w:p>
    <w:p w:rsidR="0066725D" w:rsidRDefault="0066725D" w:rsidP="002271F6">
      <w:pPr>
        <w:spacing w:after="240"/>
        <w:rPr>
          <w:rFonts w:ascii="Trebuchet MS" w:hAnsi="Trebuchet MS"/>
          <w:sz w:val="20"/>
          <w:lang w:val="es-ES" w:eastAsia="es-ES" w:bidi="es-ES"/>
        </w:rPr>
      </w:pPr>
      <w:r>
        <w:rPr>
          <w:rFonts w:ascii="Trebuchet MS" w:hAnsi="Trebuchet MS"/>
          <w:sz w:val="20"/>
          <w:lang w:val="es-ES" w:eastAsia="es-ES" w:bidi="es-ES"/>
        </w:rPr>
        <w:t>La entidad no está obligada a presentar la prueba si ha presentado para otro procedimiento de contratación. Los documentos deben haber sido emitidos no más de un año antes de la fecha de su solicitud por parte de la autoridad contratante y aún deben ser válidos en esta fecha</w:t>
      </w:r>
    </w:p>
    <w:p w:rsidR="0066725D" w:rsidRDefault="0066725D" w:rsidP="002271F6">
      <w:pPr>
        <w:spacing w:after="240"/>
        <w:rPr>
          <w:rFonts w:ascii="Trebuchet MS" w:hAnsi="Trebuchet MS"/>
          <w:sz w:val="20"/>
          <w:lang w:val="es-ES" w:eastAsia="es-ES" w:bidi="es-ES"/>
        </w:rPr>
      </w:pPr>
      <w:r>
        <w:rPr>
          <w:rFonts w:ascii="Trebuchet MS" w:hAnsi="Trebuchet MS"/>
          <w:sz w:val="20"/>
          <w:lang w:val="es-ES" w:eastAsia="es-ES" w:bidi="es-ES"/>
        </w:rPr>
        <w:t>El firmante declara que la entidad ya ha aportado la prueba documental de un trámite anterior y confirma que no se ha producido ningún cambio en su situación:</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132"/>
      </w:tblGrid>
      <w:tr w:rsidR="0066725D" w:rsidRPr="001565CD" w:rsidTr="002271F6">
        <w:tc>
          <w:tcPr>
            <w:tcW w:w="4531" w:type="dxa"/>
            <w:shd w:val="clear" w:color="auto" w:fill="auto"/>
          </w:tcPr>
          <w:p w:rsidR="0066725D" w:rsidRPr="0066725D" w:rsidRDefault="0066725D" w:rsidP="00D97C82">
            <w:pPr>
              <w:spacing w:before="100" w:beforeAutospacing="1" w:after="100" w:afterAutospacing="1"/>
              <w:jc w:val="center"/>
              <w:rPr>
                <w:b/>
              </w:rPr>
            </w:pPr>
            <w:r w:rsidRPr="0066725D">
              <w:rPr>
                <w:b/>
              </w:rPr>
              <w:t>Documento</w:t>
            </w:r>
          </w:p>
        </w:tc>
        <w:tc>
          <w:tcPr>
            <w:tcW w:w="5132" w:type="dxa"/>
            <w:shd w:val="clear" w:color="auto" w:fill="auto"/>
          </w:tcPr>
          <w:p w:rsidR="0066725D" w:rsidRPr="0066725D" w:rsidRDefault="0066725D" w:rsidP="00D97C82">
            <w:pPr>
              <w:spacing w:before="100" w:beforeAutospacing="1" w:after="100" w:afterAutospacing="1"/>
              <w:jc w:val="center"/>
              <w:rPr>
                <w:b/>
                <w:lang w:val="es-ES"/>
              </w:rPr>
            </w:pPr>
            <w:r w:rsidRPr="0066725D">
              <w:rPr>
                <w:b/>
                <w:lang w:val="es-ES"/>
              </w:rPr>
              <w:t>Referencia completa al procedimiento anterior</w:t>
            </w:r>
          </w:p>
        </w:tc>
      </w:tr>
      <w:tr w:rsidR="0066725D" w:rsidRPr="001565CD" w:rsidTr="002271F6">
        <w:tc>
          <w:tcPr>
            <w:tcW w:w="4531" w:type="dxa"/>
            <w:shd w:val="clear" w:color="auto" w:fill="auto"/>
          </w:tcPr>
          <w:p w:rsidR="0066725D" w:rsidRPr="0066725D" w:rsidRDefault="0066725D" w:rsidP="00D97C82">
            <w:pPr>
              <w:spacing w:before="100" w:beforeAutospacing="1" w:after="100" w:afterAutospacing="1"/>
              <w:rPr>
                <w:lang w:val="es-ES"/>
              </w:rPr>
            </w:pPr>
            <w:r w:rsidRPr="0066725D">
              <w:rPr>
                <w:i/>
                <w:highlight w:val="lightGray"/>
                <w:lang w:val="es-ES"/>
              </w:rPr>
              <w:t>Inserte tantas líneas como sea necesario.</w:t>
            </w:r>
          </w:p>
        </w:tc>
        <w:tc>
          <w:tcPr>
            <w:tcW w:w="5132" w:type="dxa"/>
            <w:shd w:val="clear" w:color="auto" w:fill="auto"/>
          </w:tcPr>
          <w:p w:rsidR="0066725D" w:rsidRPr="0066725D" w:rsidRDefault="0066725D" w:rsidP="00D97C82">
            <w:pPr>
              <w:spacing w:before="100" w:beforeAutospacing="1" w:after="100" w:afterAutospacing="1"/>
              <w:rPr>
                <w:lang w:val="es-ES"/>
              </w:rPr>
            </w:pPr>
          </w:p>
        </w:tc>
      </w:tr>
    </w:tbl>
    <w:p w:rsidR="0066725D" w:rsidRPr="0066725D" w:rsidRDefault="002271F6" w:rsidP="0066725D">
      <w:pPr>
        <w:spacing w:before="360" w:after="240" w:line="240" w:lineRule="auto"/>
        <w:jc w:val="left"/>
        <w:outlineLvl w:val="0"/>
        <w:rPr>
          <w:rFonts w:ascii="Arial" w:hAnsi="Arial"/>
          <w:b/>
          <w:bCs/>
          <w:smallCaps/>
          <w:noProof/>
          <w:kern w:val="28"/>
          <w:sz w:val="20"/>
          <w:szCs w:val="20"/>
          <w:lang w:val="es" w:eastAsia="en-GB"/>
        </w:rPr>
      </w:pPr>
      <w:r>
        <w:rPr>
          <w:rFonts w:ascii="Arial" w:hAnsi="Arial"/>
          <w:b/>
          <w:bCs/>
          <w:smallCaps/>
          <w:noProof/>
          <w:kern w:val="28"/>
          <w:sz w:val="20"/>
          <w:szCs w:val="20"/>
          <w:lang w:val="es" w:eastAsia="en-GB"/>
        </w:rPr>
        <w:t>IV</w:t>
      </w:r>
      <w:r w:rsidR="0066725D" w:rsidRPr="0066725D">
        <w:rPr>
          <w:rFonts w:ascii="Arial" w:hAnsi="Arial"/>
          <w:b/>
          <w:bCs/>
          <w:smallCaps/>
          <w:noProof/>
          <w:kern w:val="28"/>
          <w:sz w:val="20"/>
          <w:szCs w:val="20"/>
          <w:lang w:val="es" w:eastAsia="en-GB"/>
        </w:rPr>
        <w:t xml:space="preserve"> – </w:t>
      </w:r>
      <w:r w:rsidR="0066725D" w:rsidRPr="0066725D">
        <w:rPr>
          <w:rFonts w:ascii="Times New Roman Bold" w:hAnsi="Times New Roman Bold"/>
          <w:b/>
          <w:smallCaps/>
          <w:lang w:val="es-ES_tradnl"/>
        </w:rPr>
        <w:t>Declaración de Ausencia de Conflicto de Interés</w:t>
      </w:r>
    </w:p>
    <w:tbl>
      <w:tblPr>
        <w:tblW w:w="9464" w:type="dxa"/>
        <w:tblCellMar>
          <w:left w:w="0" w:type="dxa"/>
          <w:right w:w="0" w:type="dxa"/>
        </w:tblCellMar>
        <w:tblLook w:val="04A0" w:firstRow="1" w:lastRow="0" w:firstColumn="1" w:lastColumn="0" w:noHBand="0" w:noVBand="1"/>
      </w:tblPr>
      <w:tblGrid>
        <w:gridCol w:w="7621"/>
        <w:gridCol w:w="851"/>
        <w:gridCol w:w="992"/>
      </w:tblGrid>
      <w:tr w:rsidR="0066725D" w:rsidRPr="0066725D" w:rsidTr="00D97C82">
        <w:trPr>
          <w:trHeight w:val="385"/>
        </w:trPr>
        <w:tc>
          <w:tcPr>
            <w:tcW w:w="7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6725D" w:rsidRPr="0066725D" w:rsidRDefault="0066725D" w:rsidP="0066725D">
            <w:pPr>
              <w:spacing w:line="240" w:lineRule="auto"/>
              <w:jc w:val="left"/>
              <w:rPr>
                <w:snapToGrid w:val="0"/>
                <w:szCs w:val="20"/>
                <w:lang w:val="es-ES" w:eastAsia="en-GB"/>
              </w:rPr>
            </w:pPr>
          </w:p>
        </w:tc>
        <w:tc>
          <w:tcPr>
            <w:tcW w:w="851" w:type="dxa"/>
            <w:tcBorders>
              <w:top w:val="single" w:sz="8" w:space="0" w:color="auto"/>
              <w:left w:val="single" w:sz="8" w:space="0" w:color="auto"/>
              <w:bottom w:val="single" w:sz="8" w:space="0" w:color="auto"/>
              <w:right w:val="single" w:sz="8" w:space="0" w:color="auto"/>
            </w:tcBorders>
          </w:tcPr>
          <w:p w:rsidR="0066725D" w:rsidRPr="0066725D" w:rsidRDefault="0066725D" w:rsidP="0066725D">
            <w:pPr>
              <w:spacing w:before="240" w:after="120" w:line="240" w:lineRule="auto"/>
              <w:jc w:val="center"/>
              <w:rPr>
                <w:noProof/>
                <w:snapToGrid w:val="0"/>
                <w:szCs w:val="20"/>
                <w:lang w:val="es" w:eastAsia="en-GB"/>
              </w:rPr>
            </w:pPr>
            <w:r w:rsidRPr="0066725D">
              <w:rPr>
                <w:noProof/>
                <w:snapToGrid w:val="0"/>
                <w:szCs w:val="20"/>
                <w:lang w:val="es" w:eastAsia="en-GB"/>
              </w:rPr>
              <w:t>SÍ</w:t>
            </w:r>
          </w:p>
        </w:tc>
        <w:tc>
          <w:tcPr>
            <w:tcW w:w="992" w:type="dxa"/>
            <w:tcBorders>
              <w:top w:val="single" w:sz="8" w:space="0" w:color="auto"/>
              <w:left w:val="single" w:sz="8" w:space="0" w:color="auto"/>
              <w:bottom w:val="single" w:sz="8" w:space="0" w:color="auto"/>
              <w:right w:val="single" w:sz="8" w:space="0" w:color="auto"/>
            </w:tcBorders>
          </w:tcPr>
          <w:p w:rsidR="0066725D" w:rsidRPr="0066725D" w:rsidRDefault="0066725D" w:rsidP="0066725D">
            <w:pPr>
              <w:spacing w:before="240" w:after="120" w:line="240" w:lineRule="auto"/>
              <w:jc w:val="center"/>
              <w:rPr>
                <w:noProof/>
                <w:snapToGrid w:val="0"/>
                <w:szCs w:val="20"/>
                <w:lang w:val="es" w:eastAsia="en-GB"/>
              </w:rPr>
            </w:pPr>
            <w:r w:rsidRPr="0066725D">
              <w:rPr>
                <w:noProof/>
                <w:snapToGrid w:val="0"/>
                <w:szCs w:val="20"/>
                <w:lang w:val="es" w:eastAsia="en-GB"/>
              </w:rPr>
              <w:t>NO</w:t>
            </w:r>
          </w:p>
        </w:tc>
      </w:tr>
      <w:tr w:rsidR="0066725D" w:rsidRPr="0066725D" w:rsidTr="00D97C82">
        <w:trPr>
          <w:trHeight w:val="951"/>
        </w:trPr>
        <w:tc>
          <w:tcPr>
            <w:tcW w:w="7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6725D" w:rsidRPr="0066725D" w:rsidRDefault="0066725D" w:rsidP="0066725D">
            <w:pPr>
              <w:spacing w:line="240" w:lineRule="auto"/>
              <w:jc w:val="left"/>
              <w:rPr>
                <w:rFonts w:eastAsiaTheme="minorHAnsi"/>
                <w:snapToGrid w:val="0"/>
                <w:szCs w:val="20"/>
                <w:lang w:val="es-ES"/>
              </w:rPr>
            </w:pPr>
            <w:r w:rsidRPr="0066725D">
              <w:rPr>
                <w:snapToGrid w:val="0"/>
                <w:szCs w:val="20"/>
                <w:lang w:val="es-ES" w:eastAsia="en-GB"/>
              </w:rPr>
              <w:t xml:space="preserve">¿Tiene conocimiento </w:t>
            </w:r>
            <w:r w:rsidR="002271F6">
              <w:rPr>
                <w:snapToGrid w:val="0"/>
                <w:szCs w:val="20"/>
                <w:lang w:val="es-ES" w:eastAsia="en-GB"/>
              </w:rPr>
              <w:t>la entidad</w:t>
            </w:r>
            <w:r w:rsidRPr="0066725D">
              <w:rPr>
                <w:snapToGrid w:val="0"/>
                <w:szCs w:val="20"/>
                <w:lang w:val="es-ES" w:eastAsia="en-GB"/>
              </w:rPr>
              <w:t xml:space="preserve"> de algún </w:t>
            </w:r>
            <w:r w:rsidRPr="0066725D">
              <w:rPr>
                <w:b/>
                <w:bCs/>
                <w:snapToGrid w:val="0"/>
                <w:szCs w:val="20"/>
                <w:lang w:val="es-ES" w:eastAsia="en-GB"/>
              </w:rPr>
              <w:t xml:space="preserve">conflicto de intereses* </w:t>
            </w:r>
            <w:r w:rsidRPr="0066725D">
              <w:rPr>
                <w:snapToGrid w:val="0"/>
                <w:szCs w:val="20"/>
                <w:lang w:val="es-ES" w:eastAsia="en-GB"/>
              </w:rPr>
              <w:t>debido a su participación en el procedimiento de contratación?</w:t>
            </w:r>
          </w:p>
          <w:p w:rsidR="0066725D" w:rsidRPr="0066725D" w:rsidRDefault="0066725D" w:rsidP="0066725D">
            <w:pPr>
              <w:spacing w:line="240" w:lineRule="auto"/>
              <w:jc w:val="left"/>
              <w:rPr>
                <w:snapToGrid w:val="0"/>
                <w:szCs w:val="20"/>
                <w:lang w:val="es-ES" w:eastAsia="en-GB"/>
              </w:rPr>
            </w:pPr>
            <w:r w:rsidRPr="0066725D">
              <w:rPr>
                <w:b/>
                <w:bCs/>
                <w:snapToGrid w:val="0"/>
                <w:szCs w:val="20"/>
                <w:lang w:val="es-ES" w:eastAsia="en-GB"/>
              </w:rPr>
              <w:t xml:space="preserve">En caso </w:t>
            </w:r>
            <w:r w:rsidR="002271F6" w:rsidRPr="0066725D">
              <w:rPr>
                <w:b/>
                <w:bCs/>
                <w:snapToGrid w:val="0"/>
                <w:szCs w:val="20"/>
                <w:lang w:val="es-ES" w:eastAsia="en-GB"/>
              </w:rPr>
              <w:t>afirmativo,</w:t>
            </w:r>
            <w:r w:rsidRPr="0066725D">
              <w:rPr>
                <w:snapToGrid w:val="0"/>
                <w:szCs w:val="20"/>
                <w:lang w:val="es-ES" w:eastAsia="en-GB"/>
              </w:rPr>
              <w:t xml:space="preserve"> proporcione detalles:</w:t>
            </w:r>
          </w:p>
        </w:tc>
        <w:tc>
          <w:tcPr>
            <w:tcW w:w="851" w:type="dxa"/>
            <w:tcBorders>
              <w:top w:val="single" w:sz="8" w:space="0" w:color="auto"/>
              <w:left w:val="single" w:sz="8" w:space="0" w:color="auto"/>
              <w:bottom w:val="single" w:sz="8" w:space="0" w:color="auto"/>
              <w:right w:val="single" w:sz="8" w:space="0" w:color="auto"/>
            </w:tcBorders>
            <w:vAlign w:val="center"/>
          </w:tcPr>
          <w:p w:rsidR="0066725D" w:rsidRPr="0066725D" w:rsidRDefault="0066725D" w:rsidP="0066725D">
            <w:pPr>
              <w:spacing w:before="240" w:after="120" w:line="240" w:lineRule="auto"/>
              <w:jc w:val="center"/>
              <w:rPr>
                <w:noProof/>
                <w:snapToGrid w:val="0"/>
                <w:szCs w:val="20"/>
                <w:lang w:val="es" w:eastAsia="en-GB"/>
              </w:rPr>
            </w:pPr>
            <w:r w:rsidRPr="0066725D">
              <w:rPr>
                <w:noProof/>
                <w:snapToGrid w:val="0"/>
                <w:szCs w:val="20"/>
                <w:lang w:val="es" w:eastAsia="en-GB"/>
              </w:rPr>
              <w:fldChar w:fldCharType="begin">
                <w:ffData>
                  <w:name w:val="Check1"/>
                  <w:enabled/>
                  <w:calcOnExit w:val="0"/>
                  <w:checkBox>
                    <w:sizeAuto/>
                    <w:default w:val="0"/>
                  </w:checkBox>
                </w:ffData>
              </w:fldChar>
            </w:r>
            <w:r w:rsidRPr="0066725D">
              <w:rPr>
                <w:noProof/>
                <w:snapToGrid w:val="0"/>
                <w:szCs w:val="20"/>
                <w:lang w:val="es" w:eastAsia="en-GB"/>
              </w:rPr>
              <w:instrText xml:space="preserve"> FORMCHECKBOX </w:instrText>
            </w:r>
            <w:r w:rsidR="00104D17">
              <w:rPr>
                <w:noProof/>
                <w:snapToGrid w:val="0"/>
                <w:szCs w:val="20"/>
                <w:lang w:val="es" w:eastAsia="en-GB"/>
              </w:rPr>
            </w:r>
            <w:r w:rsidR="00104D17">
              <w:rPr>
                <w:noProof/>
                <w:snapToGrid w:val="0"/>
                <w:szCs w:val="20"/>
                <w:lang w:val="es" w:eastAsia="en-GB"/>
              </w:rPr>
              <w:fldChar w:fldCharType="separate"/>
            </w:r>
            <w:r w:rsidRPr="0066725D">
              <w:rPr>
                <w:noProof/>
                <w:snapToGrid w:val="0"/>
                <w:szCs w:val="20"/>
                <w:lang w:val="es" w:eastAsia="en-GB"/>
              </w:rPr>
              <w:fldChar w:fldCharType="end"/>
            </w:r>
          </w:p>
        </w:tc>
        <w:tc>
          <w:tcPr>
            <w:tcW w:w="992" w:type="dxa"/>
            <w:tcBorders>
              <w:top w:val="single" w:sz="8" w:space="0" w:color="auto"/>
              <w:left w:val="single" w:sz="8" w:space="0" w:color="auto"/>
              <w:bottom w:val="single" w:sz="8" w:space="0" w:color="auto"/>
              <w:right w:val="single" w:sz="8" w:space="0" w:color="auto"/>
            </w:tcBorders>
            <w:vAlign w:val="center"/>
          </w:tcPr>
          <w:p w:rsidR="0066725D" w:rsidRPr="0066725D" w:rsidRDefault="0066725D" w:rsidP="0066725D">
            <w:pPr>
              <w:spacing w:before="240" w:after="120" w:line="240" w:lineRule="auto"/>
              <w:jc w:val="center"/>
              <w:rPr>
                <w:noProof/>
                <w:snapToGrid w:val="0"/>
                <w:szCs w:val="20"/>
                <w:lang w:val="es" w:eastAsia="en-GB"/>
              </w:rPr>
            </w:pPr>
            <w:r w:rsidRPr="0066725D">
              <w:rPr>
                <w:noProof/>
                <w:snapToGrid w:val="0"/>
                <w:szCs w:val="20"/>
                <w:lang w:val="es" w:eastAsia="en-GB"/>
              </w:rPr>
              <w:fldChar w:fldCharType="begin">
                <w:ffData>
                  <w:name w:val="Check1"/>
                  <w:enabled/>
                  <w:calcOnExit w:val="0"/>
                  <w:checkBox>
                    <w:sizeAuto/>
                    <w:default w:val="0"/>
                  </w:checkBox>
                </w:ffData>
              </w:fldChar>
            </w:r>
            <w:r w:rsidRPr="0066725D">
              <w:rPr>
                <w:noProof/>
                <w:snapToGrid w:val="0"/>
                <w:szCs w:val="20"/>
                <w:lang w:val="es" w:eastAsia="en-GB"/>
              </w:rPr>
              <w:instrText xml:space="preserve"> FORMCHECKBOX </w:instrText>
            </w:r>
            <w:r w:rsidR="00104D17">
              <w:rPr>
                <w:noProof/>
                <w:snapToGrid w:val="0"/>
                <w:szCs w:val="20"/>
                <w:lang w:val="es" w:eastAsia="en-GB"/>
              </w:rPr>
            </w:r>
            <w:r w:rsidR="00104D17">
              <w:rPr>
                <w:noProof/>
                <w:snapToGrid w:val="0"/>
                <w:szCs w:val="20"/>
                <w:lang w:val="es" w:eastAsia="en-GB"/>
              </w:rPr>
              <w:fldChar w:fldCharType="separate"/>
            </w:r>
            <w:r w:rsidRPr="0066725D">
              <w:rPr>
                <w:noProof/>
                <w:snapToGrid w:val="0"/>
                <w:szCs w:val="20"/>
                <w:lang w:val="es" w:eastAsia="en-GB"/>
              </w:rPr>
              <w:fldChar w:fldCharType="end"/>
            </w:r>
          </w:p>
        </w:tc>
      </w:tr>
      <w:tr w:rsidR="0066725D" w:rsidRPr="0066725D" w:rsidTr="00D97C82">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6725D" w:rsidRPr="0066725D" w:rsidRDefault="002271F6" w:rsidP="0066725D">
            <w:pPr>
              <w:spacing w:line="240" w:lineRule="auto"/>
              <w:jc w:val="left"/>
              <w:rPr>
                <w:rFonts w:eastAsiaTheme="minorHAnsi"/>
                <w:snapToGrid w:val="0"/>
                <w:szCs w:val="20"/>
                <w:lang w:val="es-ES"/>
              </w:rPr>
            </w:pPr>
            <w:r>
              <w:rPr>
                <w:snapToGrid w:val="0"/>
                <w:szCs w:val="20"/>
                <w:lang w:val="es-ES" w:eastAsia="en-GB"/>
              </w:rPr>
              <w:t>¿La entidad</w:t>
            </w:r>
            <w:r w:rsidR="0066725D" w:rsidRPr="0066725D">
              <w:rPr>
                <w:snapToGrid w:val="0"/>
                <w:szCs w:val="20"/>
                <w:lang w:val="es-ES" w:eastAsia="en-GB"/>
              </w:rPr>
              <w:t xml:space="preserve"> o una empresa relacionada con él ha </w:t>
            </w:r>
            <w:r w:rsidR="0066725D" w:rsidRPr="0066725D">
              <w:rPr>
                <w:b/>
                <w:bCs/>
                <w:snapToGrid w:val="0"/>
                <w:szCs w:val="20"/>
                <w:lang w:val="es-ES" w:eastAsia="en-GB"/>
              </w:rPr>
              <w:t xml:space="preserve">asesorado </w:t>
            </w:r>
            <w:r w:rsidR="0066725D" w:rsidRPr="0066725D">
              <w:rPr>
                <w:snapToGrid w:val="0"/>
                <w:szCs w:val="20"/>
                <w:lang w:val="es-ES" w:eastAsia="en-GB"/>
              </w:rPr>
              <w:t>al poder adjudicador o</w:t>
            </w:r>
            <w:r>
              <w:rPr>
                <w:snapToGrid w:val="0"/>
                <w:szCs w:val="20"/>
                <w:lang w:val="es-ES" w:eastAsia="en-GB"/>
              </w:rPr>
              <w:t xml:space="preserve"> </w:t>
            </w:r>
            <w:r w:rsidR="0066725D" w:rsidRPr="0066725D">
              <w:rPr>
                <w:snapToGrid w:val="0"/>
                <w:szCs w:val="20"/>
                <w:lang w:val="es-ES" w:eastAsia="en-GB"/>
              </w:rPr>
              <w:t xml:space="preserve">a la entidad adjudicadora o ha </w:t>
            </w:r>
            <w:r w:rsidR="0066725D" w:rsidRPr="0066725D">
              <w:rPr>
                <w:b/>
                <w:bCs/>
                <w:snapToGrid w:val="0"/>
                <w:szCs w:val="20"/>
                <w:lang w:val="es-ES" w:eastAsia="en-GB"/>
              </w:rPr>
              <w:t xml:space="preserve">participado de algún otro modo en la preparación </w:t>
            </w:r>
            <w:r w:rsidR="0066725D" w:rsidRPr="0066725D">
              <w:rPr>
                <w:snapToGrid w:val="0"/>
                <w:szCs w:val="20"/>
                <w:lang w:val="es-ES" w:eastAsia="en-GB"/>
              </w:rPr>
              <w:t>del procedimiento de contratación?</w:t>
            </w:r>
          </w:p>
          <w:p w:rsidR="0066725D" w:rsidRDefault="0066725D" w:rsidP="0066725D">
            <w:pPr>
              <w:spacing w:line="240" w:lineRule="auto"/>
              <w:jc w:val="left"/>
              <w:rPr>
                <w:snapToGrid w:val="0"/>
                <w:szCs w:val="20"/>
                <w:lang w:val="es-ES" w:eastAsia="en-GB"/>
              </w:rPr>
            </w:pPr>
            <w:r w:rsidRPr="0066725D">
              <w:rPr>
                <w:b/>
                <w:bCs/>
                <w:snapToGrid w:val="0"/>
                <w:szCs w:val="20"/>
                <w:lang w:val="es-ES" w:eastAsia="en-GB"/>
              </w:rPr>
              <w:t xml:space="preserve">En caso </w:t>
            </w:r>
            <w:r w:rsidR="002271F6" w:rsidRPr="0066725D">
              <w:rPr>
                <w:b/>
                <w:bCs/>
                <w:snapToGrid w:val="0"/>
                <w:szCs w:val="20"/>
                <w:lang w:val="es-ES" w:eastAsia="en-GB"/>
              </w:rPr>
              <w:t>afirmativo,</w:t>
            </w:r>
            <w:r w:rsidRPr="0066725D">
              <w:rPr>
                <w:snapToGrid w:val="0"/>
                <w:szCs w:val="20"/>
                <w:lang w:val="es-ES" w:eastAsia="en-GB"/>
              </w:rPr>
              <w:t xml:space="preserve"> proporcione detalles:</w:t>
            </w:r>
          </w:p>
          <w:p w:rsidR="002271F6" w:rsidRPr="0066725D" w:rsidRDefault="002271F6" w:rsidP="0066725D">
            <w:pPr>
              <w:spacing w:line="240" w:lineRule="auto"/>
              <w:jc w:val="left"/>
              <w:rPr>
                <w:snapToGrid w:val="0"/>
                <w:szCs w:val="20"/>
                <w:lang w:val="es-ES" w:eastAsia="en-GB"/>
              </w:rPr>
            </w:pPr>
          </w:p>
        </w:tc>
        <w:tc>
          <w:tcPr>
            <w:tcW w:w="851" w:type="dxa"/>
            <w:tcBorders>
              <w:top w:val="nil"/>
              <w:left w:val="single" w:sz="8" w:space="0" w:color="auto"/>
              <w:bottom w:val="single" w:sz="8" w:space="0" w:color="auto"/>
              <w:right w:val="single" w:sz="8" w:space="0" w:color="auto"/>
            </w:tcBorders>
            <w:vAlign w:val="center"/>
          </w:tcPr>
          <w:p w:rsidR="0066725D" w:rsidRPr="0066725D" w:rsidRDefault="0066725D" w:rsidP="0066725D">
            <w:pPr>
              <w:spacing w:before="240" w:after="120" w:line="240" w:lineRule="auto"/>
              <w:jc w:val="center"/>
              <w:rPr>
                <w:noProof/>
                <w:snapToGrid w:val="0"/>
                <w:szCs w:val="20"/>
                <w:lang w:val="es" w:eastAsia="en-GB"/>
              </w:rPr>
            </w:pPr>
            <w:r w:rsidRPr="0066725D">
              <w:rPr>
                <w:noProof/>
                <w:snapToGrid w:val="0"/>
                <w:szCs w:val="20"/>
                <w:lang w:val="es" w:eastAsia="en-GB"/>
              </w:rPr>
              <w:fldChar w:fldCharType="begin">
                <w:ffData>
                  <w:name w:val="Check1"/>
                  <w:enabled/>
                  <w:calcOnExit w:val="0"/>
                  <w:checkBox>
                    <w:sizeAuto/>
                    <w:default w:val="0"/>
                  </w:checkBox>
                </w:ffData>
              </w:fldChar>
            </w:r>
            <w:r w:rsidRPr="0066725D">
              <w:rPr>
                <w:noProof/>
                <w:snapToGrid w:val="0"/>
                <w:szCs w:val="20"/>
                <w:lang w:val="es" w:eastAsia="en-GB"/>
              </w:rPr>
              <w:instrText xml:space="preserve"> FORMCHECKBOX </w:instrText>
            </w:r>
            <w:r w:rsidR="00104D17">
              <w:rPr>
                <w:noProof/>
                <w:snapToGrid w:val="0"/>
                <w:szCs w:val="20"/>
                <w:lang w:val="es" w:eastAsia="en-GB"/>
              </w:rPr>
            </w:r>
            <w:r w:rsidR="00104D17">
              <w:rPr>
                <w:noProof/>
                <w:snapToGrid w:val="0"/>
                <w:szCs w:val="20"/>
                <w:lang w:val="es" w:eastAsia="en-GB"/>
              </w:rPr>
              <w:fldChar w:fldCharType="separate"/>
            </w:r>
            <w:r w:rsidRPr="0066725D">
              <w:rPr>
                <w:noProof/>
                <w:snapToGrid w:val="0"/>
                <w:szCs w:val="20"/>
                <w:lang w:val="es" w:eastAsia="en-GB"/>
              </w:rPr>
              <w:fldChar w:fldCharType="end"/>
            </w:r>
          </w:p>
        </w:tc>
        <w:tc>
          <w:tcPr>
            <w:tcW w:w="992" w:type="dxa"/>
            <w:tcBorders>
              <w:top w:val="nil"/>
              <w:left w:val="single" w:sz="8" w:space="0" w:color="auto"/>
              <w:bottom w:val="single" w:sz="8" w:space="0" w:color="auto"/>
              <w:right w:val="single" w:sz="8" w:space="0" w:color="auto"/>
            </w:tcBorders>
            <w:vAlign w:val="center"/>
          </w:tcPr>
          <w:p w:rsidR="0066725D" w:rsidRPr="0066725D" w:rsidRDefault="0066725D" w:rsidP="0066725D">
            <w:pPr>
              <w:spacing w:before="240" w:after="120" w:line="240" w:lineRule="auto"/>
              <w:jc w:val="center"/>
              <w:rPr>
                <w:noProof/>
                <w:snapToGrid w:val="0"/>
                <w:szCs w:val="20"/>
                <w:lang w:val="es" w:eastAsia="en-GB"/>
              </w:rPr>
            </w:pPr>
            <w:r w:rsidRPr="0066725D">
              <w:rPr>
                <w:noProof/>
                <w:snapToGrid w:val="0"/>
                <w:szCs w:val="20"/>
                <w:lang w:val="es" w:eastAsia="en-GB"/>
              </w:rPr>
              <w:fldChar w:fldCharType="begin">
                <w:ffData>
                  <w:name w:val="Check1"/>
                  <w:enabled/>
                  <w:calcOnExit w:val="0"/>
                  <w:checkBox>
                    <w:sizeAuto/>
                    <w:default w:val="0"/>
                  </w:checkBox>
                </w:ffData>
              </w:fldChar>
            </w:r>
            <w:r w:rsidRPr="0066725D">
              <w:rPr>
                <w:noProof/>
                <w:snapToGrid w:val="0"/>
                <w:szCs w:val="20"/>
                <w:lang w:val="es" w:eastAsia="en-GB"/>
              </w:rPr>
              <w:instrText xml:space="preserve"> FORMCHECKBOX </w:instrText>
            </w:r>
            <w:r w:rsidR="00104D17">
              <w:rPr>
                <w:noProof/>
                <w:snapToGrid w:val="0"/>
                <w:szCs w:val="20"/>
                <w:lang w:val="es" w:eastAsia="en-GB"/>
              </w:rPr>
            </w:r>
            <w:r w:rsidR="00104D17">
              <w:rPr>
                <w:noProof/>
                <w:snapToGrid w:val="0"/>
                <w:szCs w:val="20"/>
                <w:lang w:val="es" w:eastAsia="en-GB"/>
              </w:rPr>
              <w:fldChar w:fldCharType="separate"/>
            </w:r>
            <w:r w:rsidRPr="0066725D">
              <w:rPr>
                <w:noProof/>
                <w:snapToGrid w:val="0"/>
                <w:szCs w:val="20"/>
                <w:lang w:val="es" w:eastAsia="en-GB"/>
              </w:rPr>
              <w:fldChar w:fldCharType="end"/>
            </w:r>
          </w:p>
        </w:tc>
      </w:tr>
    </w:tbl>
    <w:p w:rsidR="0066725D" w:rsidRPr="0066725D" w:rsidRDefault="0066725D" w:rsidP="0066725D">
      <w:pPr>
        <w:spacing w:line="240" w:lineRule="auto"/>
        <w:jc w:val="left"/>
        <w:rPr>
          <w:rFonts w:ascii="Arial" w:eastAsiaTheme="minorHAnsi" w:hAnsi="Arial" w:cs="Arial"/>
          <w:snapToGrid w:val="0"/>
          <w:sz w:val="20"/>
          <w:szCs w:val="20"/>
          <w:lang w:val="es-ES"/>
        </w:rPr>
      </w:pPr>
      <w:r w:rsidRPr="0066725D">
        <w:rPr>
          <w:rFonts w:ascii="Arial" w:hAnsi="Arial" w:cs="Arial"/>
          <w:snapToGrid w:val="0"/>
          <w:sz w:val="20"/>
          <w:szCs w:val="20"/>
          <w:lang w:val="es-ES" w:eastAsia="en-GB"/>
        </w:rPr>
        <w:t xml:space="preserve">* </w:t>
      </w:r>
      <w:r w:rsidRPr="0066725D">
        <w:rPr>
          <w:rFonts w:ascii="Arial" w:hAnsi="Arial" w:cs="Arial"/>
          <w:i/>
          <w:iCs/>
          <w:snapToGrid w:val="0"/>
          <w:sz w:val="20"/>
          <w:szCs w:val="20"/>
          <w:lang w:val="es-ES" w:eastAsia="en-GB"/>
        </w:rPr>
        <w:t>Un conflicto de interés podría surgir en particular como resultado de intereses económicos, afinidad política o nacional, vida familiar, afectiva o cualquier otro interés compartido</w:t>
      </w:r>
    </w:p>
    <w:p w:rsidR="008D0AAB" w:rsidRPr="00193C75" w:rsidRDefault="002F743B" w:rsidP="008D0AAB">
      <w:pPr>
        <w:spacing w:before="360" w:after="240"/>
        <w:rPr>
          <w:lang w:val="es-ES_tradnl"/>
        </w:rPr>
      </w:pPr>
      <w:r>
        <w:rPr>
          <w:rFonts w:ascii="Times New Roman Bold" w:hAnsi="Times New Roman Bold"/>
          <w:b/>
          <w:smallCaps/>
          <w:lang w:val="es-ES_tradnl"/>
        </w:rPr>
        <w:t>V</w:t>
      </w:r>
      <w:r w:rsidR="008D0AAB" w:rsidRPr="00193C75">
        <w:rPr>
          <w:rFonts w:ascii="Times New Roman Bold" w:hAnsi="Times New Roman Bold"/>
          <w:b/>
          <w:smallCaps/>
          <w:lang w:val="es-ES_tradnl"/>
        </w:rPr>
        <w:t xml:space="preserve"> — Criterios de selección</w:t>
      </w:r>
      <w:bookmarkEnd w:id="17"/>
      <w:bookmarkEnd w:id="18"/>
      <w:bookmarkEnd w:id="19"/>
      <w:bookmarkEnd w:id="20"/>
      <w:bookmarkEnd w:id="21"/>
      <w:r w:rsidR="008D0AAB" w:rsidRPr="00193C75">
        <w:rPr>
          <w:rFonts w:ascii="Times New Roman Bold" w:hAnsi="Times New Roman Bold"/>
          <w:b/>
          <w:smallCaps/>
          <w:lang w:val="es-ES_tradnl"/>
        </w:rPr>
        <w:t xml:space="preserve"> </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690"/>
        <w:gridCol w:w="603"/>
        <w:gridCol w:w="968"/>
      </w:tblGrid>
      <w:tr w:rsidR="008D0AAB" w:rsidRPr="00193C75" w:rsidTr="004E26BB">
        <w:tc>
          <w:tcPr>
            <w:tcW w:w="7366" w:type="dxa"/>
            <w:shd w:val="clear" w:color="auto" w:fill="auto"/>
          </w:tcPr>
          <w:p w:rsidR="008D0AAB" w:rsidRPr="008E42B8" w:rsidRDefault="008D0AAB" w:rsidP="004E26BB">
            <w:pPr>
              <w:pStyle w:val="Prrafodelista"/>
              <w:numPr>
                <w:ilvl w:val="0"/>
                <w:numId w:val="10"/>
              </w:numPr>
              <w:spacing w:before="120" w:after="120"/>
              <w:ind w:left="426"/>
              <w:rPr>
                <w:lang w:val="es-ES_tradnl"/>
              </w:rPr>
            </w:pPr>
            <w:r w:rsidRPr="008E42B8">
              <w:rPr>
                <w:lang w:val="es-ES_tradnl"/>
              </w:rPr>
              <w:t xml:space="preserve">declara que la persona antes mencionada cumple los criterios de selección que le son </w:t>
            </w:r>
            <w:r w:rsidR="004E26BB">
              <w:rPr>
                <w:lang w:val="es-ES_tradnl"/>
              </w:rPr>
              <w:t>aplicables individualmente</w:t>
            </w:r>
            <w:r w:rsidRPr="008E42B8">
              <w:rPr>
                <w:lang w:val="es-ES_tradnl"/>
              </w:rPr>
              <w:t>:</w:t>
            </w:r>
          </w:p>
        </w:tc>
        <w:tc>
          <w:tcPr>
            <w:tcW w:w="690" w:type="dxa"/>
            <w:shd w:val="clear" w:color="auto" w:fill="auto"/>
          </w:tcPr>
          <w:p w:rsidR="008D0AAB" w:rsidRPr="00193C75" w:rsidRDefault="008D0AAB" w:rsidP="00727727">
            <w:pPr>
              <w:spacing w:before="240" w:after="120"/>
              <w:rPr>
                <w:lang w:val="es-ES_tradnl"/>
              </w:rPr>
            </w:pPr>
            <w:r w:rsidRPr="00193C75">
              <w:rPr>
                <w:lang w:val="es-ES_tradnl"/>
              </w:rPr>
              <w:t>SÍ</w:t>
            </w:r>
          </w:p>
        </w:tc>
        <w:tc>
          <w:tcPr>
            <w:tcW w:w="603" w:type="dxa"/>
            <w:shd w:val="clear" w:color="auto" w:fill="auto"/>
          </w:tcPr>
          <w:p w:rsidR="008D0AAB" w:rsidRPr="00193C75" w:rsidRDefault="008D0AAB" w:rsidP="00727727">
            <w:pPr>
              <w:spacing w:before="240" w:after="120"/>
              <w:rPr>
                <w:lang w:val="es-ES_tradnl"/>
              </w:rPr>
            </w:pPr>
            <w:r w:rsidRPr="00193C75">
              <w:rPr>
                <w:lang w:val="es-ES_tradnl"/>
              </w:rPr>
              <w:t>NO</w:t>
            </w:r>
          </w:p>
        </w:tc>
        <w:tc>
          <w:tcPr>
            <w:tcW w:w="968" w:type="dxa"/>
            <w:shd w:val="clear" w:color="auto" w:fill="auto"/>
          </w:tcPr>
          <w:p w:rsidR="008D0AAB" w:rsidRPr="00193C75" w:rsidRDefault="008D0AAB" w:rsidP="00727727">
            <w:pPr>
              <w:spacing w:before="240" w:after="120"/>
              <w:rPr>
                <w:lang w:val="es-ES_tradnl"/>
              </w:rPr>
            </w:pPr>
            <w:r w:rsidRPr="00193C75">
              <w:rPr>
                <w:lang w:val="es-ES_tradnl"/>
              </w:rPr>
              <w:t>No procede.</w:t>
            </w:r>
          </w:p>
        </w:tc>
      </w:tr>
      <w:tr w:rsidR="008D0AAB" w:rsidRPr="00193C75" w:rsidTr="004E26BB">
        <w:tc>
          <w:tcPr>
            <w:tcW w:w="7366" w:type="dxa"/>
            <w:shd w:val="clear" w:color="auto" w:fill="auto"/>
          </w:tcPr>
          <w:p w:rsidR="008D0AAB" w:rsidRPr="00193C75" w:rsidRDefault="008D0AAB" w:rsidP="002F743B">
            <w:pPr>
              <w:pStyle w:val="Text1"/>
              <w:numPr>
                <w:ilvl w:val="0"/>
                <w:numId w:val="4"/>
              </w:numPr>
              <w:spacing w:before="40" w:beforeAutospacing="0" w:after="40" w:afterAutospacing="0" w:line="288" w:lineRule="auto"/>
              <w:rPr>
                <w:b w:val="0"/>
                <w:sz w:val="22"/>
                <w:lang w:val="es-ES_tradnl"/>
              </w:rPr>
            </w:pPr>
            <w:r w:rsidRPr="00193C75">
              <w:rPr>
                <w:b w:val="0"/>
                <w:sz w:val="22"/>
                <w:lang w:val="es-ES_tradnl"/>
              </w:rPr>
              <w:t xml:space="preserve">tiene la capacidad legal y reglamentaria de ejercer la actividad </w:t>
            </w:r>
            <w:r w:rsidR="002F743B">
              <w:rPr>
                <w:b w:val="0"/>
                <w:sz w:val="22"/>
                <w:lang w:val="es-ES_tradnl"/>
              </w:rPr>
              <w:t>económica</w:t>
            </w:r>
            <w:r w:rsidRPr="00193C75">
              <w:rPr>
                <w:b w:val="0"/>
                <w:sz w:val="22"/>
                <w:lang w:val="es-ES_tradnl"/>
              </w:rPr>
              <w:t xml:space="preserve"> necesaria </w:t>
            </w:r>
            <w:r w:rsidR="002F743B">
              <w:rPr>
                <w:b w:val="0"/>
                <w:sz w:val="22"/>
                <w:lang w:val="es-ES_tradnl"/>
              </w:rPr>
              <w:t>para la ejecución del contrato</w:t>
            </w:r>
          </w:p>
        </w:tc>
        <w:tc>
          <w:tcPr>
            <w:tcW w:w="690" w:type="dxa"/>
            <w:shd w:val="clear" w:color="auto" w:fill="auto"/>
          </w:tcPr>
          <w:p w:rsidR="008D0AAB" w:rsidRPr="00193C75" w:rsidRDefault="008D0AAB" w:rsidP="00727727">
            <w:pPr>
              <w:spacing w:before="240" w:after="120"/>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c>
          <w:tcPr>
            <w:tcW w:w="603" w:type="dxa"/>
            <w:shd w:val="clear" w:color="auto" w:fill="auto"/>
          </w:tcPr>
          <w:p w:rsidR="008D0AAB" w:rsidRPr="00193C75" w:rsidRDefault="008D0AAB" w:rsidP="00727727">
            <w:pPr>
              <w:spacing w:before="240" w:after="120"/>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c>
          <w:tcPr>
            <w:tcW w:w="968" w:type="dxa"/>
            <w:shd w:val="clear" w:color="auto" w:fill="auto"/>
          </w:tcPr>
          <w:p w:rsidR="008D0AAB" w:rsidRPr="00193C75" w:rsidRDefault="008D0AAB" w:rsidP="00727727">
            <w:pPr>
              <w:spacing w:before="240" w:after="120"/>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r>
      <w:tr w:rsidR="008D0AAB" w:rsidRPr="00193C75" w:rsidTr="004E26BB">
        <w:tc>
          <w:tcPr>
            <w:tcW w:w="7366" w:type="dxa"/>
            <w:shd w:val="clear" w:color="auto" w:fill="auto"/>
          </w:tcPr>
          <w:p w:rsidR="008D0AAB" w:rsidRPr="00193C75" w:rsidRDefault="008D0AAB" w:rsidP="008952F0">
            <w:pPr>
              <w:pStyle w:val="Text1"/>
              <w:numPr>
                <w:ilvl w:val="0"/>
                <w:numId w:val="4"/>
              </w:numPr>
              <w:spacing w:before="40" w:beforeAutospacing="0" w:after="40" w:afterAutospacing="0" w:line="288" w:lineRule="auto"/>
              <w:rPr>
                <w:b w:val="0"/>
                <w:sz w:val="22"/>
                <w:lang w:val="es-ES_tradnl"/>
              </w:rPr>
            </w:pPr>
            <w:r w:rsidRPr="00193C75">
              <w:rPr>
                <w:b w:val="0"/>
                <w:sz w:val="22"/>
                <w:lang w:val="es-ES_tradnl"/>
              </w:rPr>
              <w:t xml:space="preserve">cumple los criterios económicos y financieros </w:t>
            </w:r>
            <w:r w:rsidR="004E26BB">
              <w:rPr>
                <w:b w:val="0"/>
                <w:sz w:val="22"/>
                <w:lang w:val="es-ES_tradnl"/>
              </w:rPr>
              <w:t>para lleva</w:t>
            </w:r>
            <w:r w:rsidR="008952F0">
              <w:rPr>
                <w:b w:val="0"/>
                <w:sz w:val="22"/>
                <w:lang w:val="es-ES_tradnl"/>
              </w:rPr>
              <w:t>r</w:t>
            </w:r>
            <w:r w:rsidR="004E26BB">
              <w:rPr>
                <w:b w:val="0"/>
                <w:sz w:val="22"/>
                <w:lang w:val="es-ES_tradnl"/>
              </w:rPr>
              <w:t xml:space="preserve"> a cabo su propuesta</w:t>
            </w:r>
          </w:p>
        </w:tc>
        <w:tc>
          <w:tcPr>
            <w:tcW w:w="690" w:type="dxa"/>
            <w:shd w:val="clear" w:color="auto" w:fill="auto"/>
          </w:tcPr>
          <w:p w:rsidR="008D0AAB" w:rsidRPr="00193C75" w:rsidRDefault="008D0AAB" w:rsidP="00727727">
            <w:pPr>
              <w:spacing w:before="240" w:after="120"/>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c>
          <w:tcPr>
            <w:tcW w:w="603" w:type="dxa"/>
            <w:shd w:val="clear" w:color="auto" w:fill="auto"/>
          </w:tcPr>
          <w:p w:rsidR="008D0AAB" w:rsidRPr="00193C75" w:rsidRDefault="008D0AAB" w:rsidP="00727727">
            <w:pPr>
              <w:spacing w:before="240" w:after="120"/>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c>
          <w:tcPr>
            <w:tcW w:w="968" w:type="dxa"/>
          </w:tcPr>
          <w:p w:rsidR="008D0AAB" w:rsidRPr="00193C75" w:rsidRDefault="008D0AAB" w:rsidP="00727727">
            <w:pPr>
              <w:spacing w:before="240" w:after="120"/>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r>
      <w:tr w:rsidR="008D0AAB" w:rsidRPr="00193C75" w:rsidTr="004E26BB">
        <w:tc>
          <w:tcPr>
            <w:tcW w:w="7366" w:type="dxa"/>
            <w:shd w:val="clear" w:color="auto" w:fill="auto"/>
          </w:tcPr>
          <w:p w:rsidR="008D0AAB" w:rsidRPr="00193C75" w:rsidRDefault="008D0AAB" w:rsidP="004E26BB">
            <w:pPr>
              <w:pStyle w:val="Text1"/>
              <w:numPr>
                <w:ilvl w:val="0"/>
                <w:numId w:val="4"/>
              </w:numPr>
              <w:spacing w:before="40" w:beforeAutospacing="0" w:after="40" w:afterAutospacing="0" w:line="288" w:lineRule="auto"/>
              <w:rPr>
                <w:b w:val="0"/>
                <w:sz w:val="22"/>
                <w:lang w:val="es-ES_tradnl"/>
              </w:rPr>
            </w:pPr>
            <w:r w:rsidRPr="00193C75">
              <w:rPr>
                <w:b w:val="0"/>
                <w:sz w:val="22"/>
                <w:lang w:val="es-ES_tradnl"/>
              </w:rPr>
              <w:t>cumple los criterios técnicos y profesionales aplicables</w:t>
            </w:r>
            <w:r w:rsidR="004E26BB">
              <w:rPr>
                <w:b w:val="0"/>
                <w:sz w:val="22"/>
                <w:lang w:val="es-ES_tradnl"/>
              </w:rPr>
              <w:t xml:space="preserve"> para ejecutar su propuesta</w:t>
            </w:r>
            <w:r w:rsidRPr="00193C75">
              <w:rPr>
                <w:b w:val="0"/>
                <w:sz w:val="22"/>
                <w:lang w:val="es-ES_tradnl"/>
              </w:rPr>
              <w:t xml:space="preserve"> </w:t>
            </w:r>
          </w:p>
        </w:tc>
        <w:tc>
          <w:tcPr>
            <w:tcW w:w="690" w:type="dxa"/>
            <w:shd w:val="clear" w:color="auto" w:fill="auto"/>
          </w:tcPr>
          <w:p w:rsidR="008D0AAB" w:rsidRPr="00193C75" w:rsidRDefault="008D0AAB" w:rsidP="00727727">
            <w:pPr>
              <w:spacing w:before="240" w:after="120"/>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c>
          <w:tcPr>
            <w:tcW w:w="603" w:type="dxa"/>
            <w:shd w:val="clear" w:color="auto" w:fill="auto"/>
          </w:tcPr>
          <w:p w:rsidR="008D0AAB" w:rsidRPr="00193C75" w:rsidRDefault="008D0AAB" w:rsidP="00727727">
            <w:pPr>
              <w:spacing w:before="240" w:after="120"/>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c>
          <w:tcPr>
            <w:tcW w:w="968" w:type="dxa"/>
          </w:tcPr>
          <w:p w:rsidR="008D0AAB" w:rsidRPr="00193C75" w:rsidRDefault="008D0AAB" w:rsidP="00727727">
            <w:pPr>
              <w:spacing w:before="240" w:after="120"/>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104D17">
              <w:rPr>
                <w:lang w:val="es-ES_tradnl"/>
              </w:rPr>
            </w:r>
            <w:r w:rsidR="00104D17">
              <w:rPr>
                <w:lang w:val="es-ES_tradnl"/>
              </w:rPr>
              <w:fldChar w:fldCharType="separate"/>
            </w:r>
            <w:r w:rsidRPr="00193C75">
              <w:rPr>
                <w:lang w:val="es-ES_tradnl"/>
              </w:rPr>
              <w:fldChar w:fldCharType="end"/>
            </w:r>
          </w:p>
        </w:tc>
      </w:tr>
    </w:tbl>
    <w:p w:rsidR="002F743B" w:rsidRPr="002F743B" w:rsidRDefault="002F743B" w:rsidP="002F743B">
      <w:pPr>
        <w:spacing w:before="360" w:after="240"/>
        <w:rPr>
          <w:rFonts w:ascii="Trebuchet MS" w:hAnsi="Trebuchet MS"/>
          <w:sz w:val="20"/>
          <w:lang w:val="es-ES"/>
        </w:rPr>
      </w:pPr>
      <w:bookmarkStart w:id="22" w:name="_Toc452046721"/>
      <w:bookmarkStart w:id="23" w:name="_Toc461198378"/>
      <w:bookmarkStart w:id="24" w:name="_Toc467168736"/>
      <w:bookmarkStart w:id="25" w:name="_Toc469393042"/>
      <w:bookmarkStart w:id="26" w:name="_Toc470009025"/>
      <w:r w:rsidRPr="002F743B">
        <w:rPr>
          <w:rFonts w:ascii="Trebuchet MS" w:hAnsi="Trebuchet MS"/>
          <w:b/>
          <w:smallCaps/>
          <w:sz w:val="20"/>
          <w:lang w:val="es-ES"/>
        </w:rPr>
        <w:t>V</w:t>
      </w:r>
      <w:r w:rsidR="002271F6">
        <w:rPr>
          <w:rFonts w:ascii="Trebuchet MS" w:hAnsi="Trebuchet MS"/>
          <w:b/>
          <w:smallCaps/>
          <w:sz w:val="20"/>
          <w:lang w:val="es-ES"/>
        </w:rPr>
        <w:t>I</w:t>
      </w:r>
      <w:r w:rsidRPr="002F743B">
        <w:rPr>
          <w:rFonts w:ascii="Trebuchet MS" w:hAnsi="Trebuchet MS"/>
          <w:b/>
          <w:smallCaps/>
          <w:sz w:val="20"/>
          <w:lang w:val="es-ES"/>
        </w:rPr>
        <w:t xml:space="preserve"> – </w:t>
      </w:r>
      <w:bookmarkEnd w:id="22"/>
      <w:bookmarkEnd w:id="23"/>
      <w:bookmarkEnd w:id="24"/>
      <w:bookmarkEnd w:id="25"/>
      <w:bookmarkEnd w:id="26"/>
      <w:r w:rsidRPr="002F743B">
        <w:rPr>
          <w:rFonts w:ascii="Trebuchet MS" w:hAnsi="Trebuchet MS"/>
          <w:b/>
          <w:smallCaps/>
          <w:sz w:val="20"/>
          <w:lang w:val="es-ES"/>
        </w:rPr>
        <w:t>EVIDENCIA</w:t>
      </w:r>
    </w:p>
    <w:p w:rsidR="008D0AAB" w:rsidRPr="002F743B" w:rsidRDefault="002F743B" w:rsidP="002271F6">
      <w:pPr>
        <w:spacing w:line="240" w:lineRule="auto"/>
        <w:ind w:right="1"/>
        <w:rPr>
          <w:rFonts w:ascii="Trebuchet MS" w:hAnsi="Trebuchet MS"/>
          <w:sz w:val="20"/>
          <w:lang w:val="es-ES"/>
        </w:rPr>
      </w:pPr>
      <w:r w:rsidRPr="002F743B">
        <w:rPr>
          <w:rFonts w:ascii="Trebuchet MS" w:hAnsi="Trebuchet MS"/>
          <w:sz w:val="20"/>
          <w:lang w:val="es-ES"/>
        </w:rPr>
        <w:t xml:space="preserve">El signatario declara que la sociedad antes mencionada puede proporcionar los documentos de respaldo necesarios enumerados en las secciones relevantes de las disposiciones de contratación y que no están disponibles electrónicamente </w:t>
      </w:r>
      <w:r>
        <w:rPr>
          <w:rFonts w:ascii="Trebuchet MS" w:hAnsi="Trebuchet MS"/>
          <w:sz w:val="20"/>
          <w:lang w:val="es-ES"/>
        </w:rPr>
        <w:t xml:space="preserve">de forma pública, </w:t>
      </w:r>
      <w:r w:rsidRPr="002F743B">
        <w:rPr>
          <w:rFonts w:ascii="Trebuchet MS" w:hAnsi="Trebuchet MS"/>
          <w:sz w:val="20"/>
          <w:lang w:val="es-ES"/>
        </w:rPr>
        <w:t>previa solicitud y sin demora.</w:t>
      </w:r>
    </w:p>
    <w:p w:rsidR="002271F6" w:rsidRDefault="002271F6" w:rsidP="002271F6">
      <w:pPr>
        <w:spacing w:before="360" w:after="240"/>
        <w:rPr>
          <w:rFonts w:ascii="Trebuchet MS" w:hAnsi="Trebuchet MS"/>
          <w:sz w:val="20"/>
          <w:lang w:val="es-ES" w:eastAsia="es-ES" w:bidi="es-ES"/>
        </w:rPr>
      </w:pPr>
      <w:r>
        <w:rPr>
          <w:rFonts w:ascii="Trebuchet MS" w:hAnsi="Trebuchet MS"/>
          <w:sz w:val="20"/>
          <w:lang w:val="es-ES" w:eastAsia="es-ES" w:bidi="es-ES"/>
        </w:rPr>
        <w:t>La entidad no está obligada a presentar la prueba si ha presentado para otro procedimiento de contratación. Los documentos deben haber sido emitidos no más de un año antes de la fecha de su solicitud por parte de la autoridad contratante y aún deben ser válidos en esta fecha</w:t>
      </w:r>
    </w:p>
    <w:p w:rsidR="002271F6" w:rsidRDefault="002271F6" w:rsidP="002271F6">
      <w:pPr>
        <w:spacing w:before="360" w:after="240"/>
        <w:rPr>
          <w:rFonts w:ascii="Trebuchet MS" w:hAnsi="Trebuchet MS"/>
          <w:sz w:val="20"/>
          <w:lang w:val="es-ES" w:eastAsia="es-ES" w:bidi="es-ES"/>
        </w:rPr>
      </w:pPr>
      <w:r>
        <w:rPr>
          <w:rFonts w:ascii="Trebuchet MS" w:hAnsi="Trebuchet MS"/>
          <w:sz w:val="20"/>
          <w:lang w:val="es-ES" w:eastAsia="es-ES" w:bidi="es-ES"/>
        </w:rPr>
        <w:t>El firmante declara que la entidad ya ha aportado la prueba documental de un trámite anterior y confirma que no se ha producido ningún cambio en su situación: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132"/>
      </w:tblGrid>
      <w:tr w:rsidR="002271F6" w:rsidRPr="001565CD" w:rsidTr="00D97C82">
        <w:tc>
          <w:tcPr>
            <w:tcW w:w="4786" w:type="dxa"/>
            <w:shd w:val="clear" w:color="auto" w:fill="auto"/>
          </w:tcPr>
          <w:p w:rsidR="002271F6" w:rsidRPr="0066725D" w:rsidRDefault="002271F6" w:rsidP="00D97C82">
            <w:pPr>
              <w:spacing w:before="100" w:beforeAutospacing="1" w:after="100" w:afterAutospacing="1"/>
              <w:jc w:val="center"/>
              <w:rPr>
                <w:b/>
              </w:rPr>
            </w:pPr>
            <w:r w:rsidRPr="0066725D">
              <w:rPr>
                <w:b/>
              </w:rPr>
              <w:t>Documento</w:t>
            </w:r>
          </w:p>
        </w:tc>
        <w:tc>
          <w:tcPr>
            <w:tcW w:w="5132" w:type="dxa"/>
            <w:shd w:val="clear" w:color="auto" w:fill="auto"/>
          </w:tcPr>
          <w:p w:rsidR="002271F6" w:rsidRPr="0066725D" w:rsidRDefault="002271F6" w:rsidP="00D97C82">
            <w:pPr>
              <w:spacing w:before="100" w:beforeAutospacing="1" w:after="100" w:afterAutospacing="1"/>
              <w:jc w:val="center"/>
              <w:rPr>
                <w:b/>
                <w:lang w:val="es-ES"/>
              </w:rPr>
            </w:pPr>
            <w:r w:rsidRPr="0066725D">
              <w:rPr>
                <w:b/>
                <w:lang w:val="es-ES"/>
              </w:rPr>
              <w:t>Referencia completa al procedimiento anterior</w:t>
            </w:r>
          </w:p>
        </w:tc>
      </w:tr>
      <w:tr w:rsidR="002271F6" w:rsidRPr="001565CD" w:rsidTr="00D97C82">
        <w:tc>
          <w:tcPr>
            <w:tcW w:w="4786" w:type="dxa"/>
            <w:shd w:val="clear" w:color="auto" w:fill="auto"/>
          </w:tcPr>
          <w:p w:rsidR="002271F6" w:rsidRPr="0066725D" w:rsidRDefault="002271F6" w:rsidP="00D97C82">
            <w:pPr>
              <w:spacing w:before="100" w:beforeAutospacing="1" w:after="100" w:afterAutospacing="1"/>
              <w:rPr>
                <w:lang w:val="es-ES"/>
              </w:rPr>
            </w:pPr>
            <w:r w:rsidRPr="0066725D">
              <w:rPr>
                <w:i/>
                <w:highlight w:val="lightGray"/>
                <w:lang w:val="es-ES"/>
              </w:rPr>
              <w:t>Inserte tantas líneas como sea necesario.</w:t>
            </w:r>
          </w:p>
        </w:tc>
        <w:tc>
          <w:tcPr>
            <w:tcW w:w="5132" w:type="dxa"/>
            <w:shd w:val="clear" w:color="auto" w:fill="auto"/>
          </w:tcPr>
          <w:p w:rsidR="002271F6" w:rsidRPr="0066725D" w:rsidRDefault="002271F6" w:rsidP="00D97C82">
            <w:pPr>
              <w:spacing w:before="100" w:beforeAutospacing="1" w:after="100" w:afterAutospacing="1"/>
              <w:rPr>
                <w:lang w:val="es-ES"/>
              </w:rPr>
            </w:pPr>
          </w:p>
        </w:tc>
      </w:tr>
    </w:tbl>
    <w:p w:rsidR="002271F6" w:rsidRPr="002F743B" w:rsidRDefault="002271F6" w:rsidP="008D0AAB">
      <w:pPr>
        <w:spacing w:before="40" w:after="40"/>
        <w:rPr>
          <w:lang w:val="es-ES"/>
        </w:rPr>
      </w:pPr>
    </w:p>
    <w:p w:rsidR="00FB4833" w:rsidRDefault="00FB4833" w:rsidP="008D0AAB">
      <w:pPr>
        <w:spacing w:before="40" w:after="40"/>
        <w:rPr>
          <w:lang w:val="es-ES"/>
        </w:rPr>
      </w:pPr>
    </w:p>
    <w:p w:rsidR="002F743B" w:rsidRPr="002F743B" w:rsidRDefault="00821D42" w:rsidP="008D0AAB">
      <w:pPr>
        <w:spacing w:before="40" w:after="40"/>
        <w:rPr>
          <w:lang w:val="es-ES"/>
        </w:rPr>
      </w:pPr>
      <w:r>
        <w:rPr>
          <w:lang w:val="es-ES"/>
        </w:rPr>
        <w:tab/>
      </w:r>
      <w:r>
        <w:rPr>
          <w:lang w:val="es-ES"/>
        </w:rPr>
        <w:tab/>
      </w:r>
      <w:r>
        <w:rPr>
          <w:lang w:val="es-ES"/>
        </w:rPr>
        <w:tab/>
      </w:r>
      <w:r>
        <w:rPr>
          <w:lang w:val="es-ES"/>
        </w:rPr>
        <w:tab/>
      </w:r>
      <w:r>
        <w:rPr>
          <w:lang w:val="es-ES"/>
        </w:rPr>
        <w:tab/>
      </w:r>
      <w:r>
        <w:rPr>
          <w:lang w:val="es-ES"/>
        </w:rPr>
        <w:tab/>
      </w:r>
    </w:p>
    <w:p w:rsidR="00AF48FF" w:rsidRPr="00E729B5" w:rsidRDefault="008D0AAB" w:rsidP="00E729B5">
      <w:pPr>
        <w:tabs>
          <w:tab w:val="left" w:pos="4395"/>
          <w:tab w:val="left" w:pos="7797"/>
        </w:tabs>
        <w:spacing w:before="40" w:after="40"/>
        <w:rPr>
          <w:lang w:val="es-ES_tradnl"/>
        </w:rPr>
      </w:pPr>
      <w:r w:rsidRPr="00193C75">
        <w:rPr>
          <w:lang w:val="es-ES_tradnl"/>
        </w:rPr>
        <w:t>Nombre y apellidos</w:t>
      </w:r>
      <w:r w:rsidRPr="00193C75">
        <w:rPr>
          <w:lang w:val="es-ES_tradnl"/>
        </w:rPr>
        <w:tab/>
        <w:t>Fecha</w:t>
      </w:r>
      <w:r w:rsidRPr="00193C75">
        <w:rPr>
          <w:lang w:val="es-ES_tradnl"/>
        </w:rPr>
        <w:tab/>
        <w:t>Firma</w:t>
      </w:r>
    </w:p>
    <w:sectPr w:rsidR="00AF48FF" w:rsidRPr="00E729B5" w:rsidSect="002F743B">
      <w:footerReference w:type="default" r:id="rId8"/>
      <w:pgSz w:w="11907" w:h="16839"/>
      <w:pgMar w:top="851" w:right="850"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D17" w:rsidRDefault="00104D17" w:rsidP="009D5D7E">
      <w:pPr>
        <w:spacing w:line="240" w:lineRule="auto"/>
      </w:pPr>
      <w:r>
        <w:separator/>
      </w:r>
    </w:p>
  </w:endnote>
  <w:endnote w:type="continuationSeparator" w:id="0">
    <w:p w:rsidR="00104D17" w:rsidRDefault="00104D17" w:rsidP="009D5D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845079"/>
      <w:docPartObj>
        <w:docPartGallery w:val="Page Numbers (Bottom of Page)"/>
        <w:docPartUnique/>
      </w:docPartObj>
    </w:sdtPr>
    <w:sdtEndPr>
      <w:rPr>
        <w:noProof/>
      </w:rPr>
    </w:sdtEndPr>
    <w:sdtContent>
      <w:p w:rsidR="009D5D7E" w:rsidRDefault="009D5D7E">
        <w:pPr>
          <w:pStyle w:val="Piedepgina"/>
          <w:jc w:val="center"/>
        </w:pPr>
        <w:r>
          <w:fldChar w:fldCharType="begin"/>
        </w:r>
        <w:r>
          <w:instrText xml:space="preserve"> PAGE   \* MERGEFORMAT </w:instrText>
        </w:r>
        <w:r>
          <w:fldChar w:fldCharType="separate"/>
        </w:r>
        <w:r w:rsidR="001565CD">
          <w:rPr>
            <w:noProof/>
          </w:rPr>
          <w:t>1</w:t>
        </w:r>
        <w:r>
          <w:rPr>
            <w:noProof/>
          </w:rPr>
          <w:fldChar w:fldCharType="end"/>
        </w:r>
      </w:p>
    </w:sdtContent>
  </w:sdt>
  <w:p w:rsidR="009D5D7E" w:rsidRDefault="009D5D7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D17" w:rsidRDefault="00104D17" w:rsidP="009D5D7E">
      <w:pPr>
        <w:spacing w:line="240" w:lineRule="auto"/>
      </w:pPr>
      <w:r>
        <w:separator/>
      </w:r>
    </w:p>
  </w:footnote>
  <w:footnote w:type="continuationSeparator" w:id="0">
    <w:p w:rsidR="00104D17" w:rsidRDefault="00104D17" w:rsidP="009D5D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Ttulo1"/>
      <w:lvlText w:val="%1."/>
      <w:legacy w:legacy="1" w:legacySpace="0" w:legacyIndent="0"/>
      <w:lvlJc w:val="left"/>
    </w:lvl>
    <w:lvl w:ilvl="1">
      <w:start w:val="1"/>
      <w:numFmt w:val="decimal"/>
      <w:pStyle w:val="Ttulo2"/>
      <w:lvlText w:val="%1.%2"/>
      <w:legacy w:legacy="1" w:legacySpace="144" w:legacyIndent="0"/>
      <w:lvlJc w:val="left"/>
    </w:lvl>
    <w:lvl w:ilvl="2">
      <w:start w:val="1"/>
      <w:numFmt w:val="decimal"/>
      <w:pStyle w:val="Ttulo3"/>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pStyle w:val="Ttulo9"/>
      <w:lvlText w:val="%1.%2.%3.%4.%5.%6.%7.%8.%9"/>
      <w:legacy w:legacy="1" w:legacySpace="144" w:legacyIndent="0"/>
      <w:lvlJc w:val="left"/>
    </w:lvl>
  </w:abstractNum>
  <w:abstractNum w:abstractNumId="1" w15:restartNumberingAfterBreak="0">
    <w:nsid w:val="0C4263EC"/>
    <w:multiLevelType w:val="hybridMultilevel"/>
    <w:tmpl w:val="3DC88516"/>
    <w:lvl w:ilvl="0" w:tplc="7DFA682E">
      <w:start w:val="1"/>
      <w:numFmt w:val="lowerRoman"/>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117431B6"/>
    <w:multiLevelType w:val="hybridMultilevel"/>
    <w:tmpl w:val="7F242E14"/>
    <w:lvl w:ilvl="0" w:tplc="7DFA682E">
      <w:start w:val="1"/>
      <w:numFmt w:val="lowerRoman"/>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21934A21"/>
    <w:multiLevelType w:val="multilevel"/>
    <w:tmpl w:val="52804F8E"/>
    <w:lvl w:ilvl="0">
      <w:start w:val="1"/>
      <w:numFmt w:val="lowerRoman"/>
      <w:lvlText w:val="%1."/>
      <w:lvlJc w:val="left"/>
      <w:pPr>
        <w:ind w:left="1080" w:hanging="360"/>
      </w:pPr>
      <w:rPr>
        <w:rFonts w:hint="default"/>
        <w:sz w:val="22"/>
        <w:szCs w:val="2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F50200F"/>
    <w:multiLevelType w:val="hybridMultilevel"/>
    <w:tmpl w:val="4E0CA6C8"/>
    <w:lvl w:ilvl="0" w:tplc="2FF65580">
      <w:start w:val="1"/>
      <w:numFmt w:val="bullet"/>
      <w:lvlRestart w:val="0"/>
      <w:lvlText w:val="-"/>
      <w:lvlJc w:val="left"/>
      <w:pPr>
        <w:tabs>
          <w:tab w:val="num" w:pos="0"/>
        </w:tabs>
        <w:ind w:left="283" w:hanging="283"/>
      </w:pPr>
      <w:rPr>
        <w:rFonts w:ascii="Symbol" w:hAnsi="Symbol" w:cs="Symbol" w:hint="default"/>
        <w:b w:val="0"/>
        <w:bCs w:val="0"/>
        <w:i w:val="0"/>
        <w:iCs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E12590F"/>
    <w:multiLevelType w:val="multilevel"/>
    <w:tmpl w:val="A0C40FF8"/>
    <w:lvl w:ilvl="0">
      <w:start w:val="1"/>
      <w:numFmt w:val="lowerLetter"/>
      <w:lvlText w:val="(%1)"/>
      <w:lvlJc w:val="left"/>
      <w:pPr>
        <w:tabs>
          <w:tab w:val="num" w:pos="360"/>
        </w:tabs>
        <w:ind w:left="360" w:hanging="360"/>
      </w:pPr>
      <w:rPr>
        <w:rFonts w:hint="default"/>
        <w:b w:val="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40136A"/>
    <w:multiLevelType w:val="hybridMultilevel"/>
    <w:tmpl w:val="1C0EB232"/>
    <w:lvl w:ilvl="0" w:tplc="B1160778">
      <w:start w:val="1"/>
      <w:numFmt w:val="decimal"/>
      <w:lvlText w:val="(%1)"/>
      <w:lvlJc w:val="left"/>
      <w:pPr>
        <w:ind w:left="920" w:hanging="360"/>
      </w:pPr>
      <w:rPr>
        <w:rFonts w:hint="default"/>
      </w:rPr>
    </w:lvl>
    <w:lvl w:ilvl="1" w:tplc="080C0019" w:tentative="1">
      <w:start w:val="1"/>
      <w:numFmt w:val="lowerLetter"/>
      <w:lvlText w:val="%2."/>
      <w:lvlJc w:val="left"/>
      <w:pPr>
        <w:ind w:left="1640" w:hanging="360"/>
      </w:pPr>
    </w:lvl>
    <w:lvl w:ilvl="2" w:tplc="080C001B" w:tentative="1">
      <w:start w:val="1"/>
      <w:numFmt w:val="lowerRoman"/>
      <w:lvlText w:val="%3."/>
      <w:lvlJc w:val="right"/>
      <w:pPr>
        <w:ind w:left="2360" w:hanging="180"/>
      </w:pPr>
    </w:lvl>
    <w:lvl w:ilvl="3" w:tplc="080C000F" w:tentative="1">
      <w:start w:val="1"/>
      <w:numFmt w:val="decimal"/>
      <w:lvlText w:val="%4."/>
      <w:lvlJc w:val="left"/>
      <w:pPr>
        <w:ind w:left="3080" w:hanging="360"/>
      </w:pPr>
    </w:lvl>
    <w:lvl w:ilvl="4" w:tplc="080C0019" w:tentative="1">
      <w:start w:val="1"/>
      <w:numFmt w:val="lowerLetter"/>
      <w:lvlText w:val="%5."/>
      <w:lvlJc w:val="left"/>
      <w:pPr>
        <w:ind w:left="3800" w:hanging="360"/>
      </w:pPr>
    </w:lvl>
    <w:lvl w:ilvl="5" w:tplc="080C001B" w:tentative="1">
      <w:start w:val="1"/>
      <w:numFmt w:val="lowerRoman"/>
      <w:lvlText w:val="%6."/>
      <w:lvlJc w:val="right"/>
      <w:pPr>
        <w:ind w:left="4520" w:hanging="180"/>
      </w:pPr>
    </w:lvl>
    <w:lvl w:ilvl="6" w:tplc="080C000F" w:tentative="1">
      <w:start w:val="1"/>
      <w:numFmt w:val="decimal"/>
      <w:lvlText w:val="%7."/>
      <w:lvlJc w:val="left"/>
      <w:pPr>
        <w:ind w:left="5240" w:hanging="360"/>
      </w:pPr>
    </w:lvl>
    <w:lvl w:ilvl="7" w:tplc="080C0019" w:tentative="1">
      <w:start w:val="1"/>
      <w:numFmt w:val="lowerLetter"/>
      <w:lvlText w:val="%8."/>
      <w:lvlJc w:val="left"/>
      <w:pPr>
        <w:ind w:left="5960" w:hanging="360"/>
      </w:pPr>
    </w:lvl>
    <w:lvl w:ilvl="8" w:tplc="080C001B" w:tentative="1">
      <w:start w:val="1"/>
      <w:numFmt w:val="lowerRoman"/>
      <w:lvlText w:val="%9."/>
      <w:lvlJc w:val="right"/>
      <w:pPr>
        <w:ind w:left="6680" w:hanging="180"/>
      </w:pPr>
    </w:lvl>
  </w:abstractNum>
  <w:abstractNum w:abstractNumId="9" w15:restartNumberingAfterBreak="0">
    <w:nsid w:val="6F170CB9"/>
    <w:multiLevelType w:val="hybridMultilevel"/>
    <w:tmpl w:val="723E3AFC"/>
    <w:lvl w:ilvl="0" w:tplc="14E28E48">
      <w:start w:val="1"/>
      <w:numFmt w:val="bullet"/>
      <w:lvlRestart w:val="0"/>
      <w:lvlText w:val="-"/>
      <w:lvlJc w:val="left"/>
      <w:pPr>
        <w:tabs>
          <w:tab w:val="num" w:pos="0"/>
        </w:tabs>
        <w:ind w:left="283" w:hanging="283"/>
      </w:pPr>
      <w:rPr>
        <w:rFonts w:ascii="Symbol" w:hAnsi="Symbol" w:cs="Symbol" w:hint="default"/>
        <w:b w:val="0"/>
        <w:bCs w:val="0"/>
        <w:i w:val="0"/>
        <w:iCs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3"/>
  </w:num>
  <w:num w:numId="6">
    <w:abstractNumId w:val="6"/>
  </w:num>
  <w:num w:numId="7">
    <w:abstractNumId w:val="9"/>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AAB"/>
    <w:rsid w:val="00026491"/>
    <w:rsid w:val="000F3C1F"/>
    <w:rsid w:val="00104D17"/>
    <w:rsid w:val="00142C0C"/>
    <w:rsid w:val="001565CD"/>
    <w:rsid w:val="001917C7"/>
    <w:rsid w:val="002129EA"/>
    <w:rsid w:val="002271F6"/>
    <w:rsid w:val="00272A7F"/>
    <w:rsid w:val="002917A7"/>
    <w:rsid w:val="002E14D8"/>
    <w:rsid w:val="002F743B"/>
    <w:rsid w:val="00345B8B"/>
    <w:rsid w:val="0045422D"/>
    <w:rsid w:val="004E26BB"/>
    <w:rsid w:val="005F5D64"/>
    <w:rsid w:val="00604DC4"/>
    <w:rsid w:val="0064034D"/>
    <w:rsid w:val="0066725D"/>
    <w:rsid w:val="006D5393"/>
    <w:rsid w:val="006D6E98"/>
    <w:rsid w:val="00753120"/>
    <w:rsid w:val="00787D19"/>
    <w:rsid w:val="007C1695"/>
    <w:rsid w:val="007F79F6"/>
    <w:rsid w:val="00821D42"/>
    <w:rsid w:val="008345A2"/>
    <w:rsid w:val="008952F0"/>
    <w:rsid w:val="008D0AAB"/>
    <w:rsid w:val="008E42B8"/>
    <w:rsid w:val="00911B96"/>
    <w:rsid w:val="00920903"/>
    <w:rsid w:val="009D2D1E"/>
    <w:rsid w:val="009D5D7E"/>
    <w:rsid w:val="00A75CF8"/>
    <w:rsid w:val="00AB0E9C"/>
    <w:rsid w:val="00B77053"/>
    <w:rsid w:val="00B97980"/>
    <w:rsid w:val="00BA7E7A"/>
    <w:rsid w:val="00C02FA2"/>
    <w:rsid w:val="00C15FBC"/>
    <w:rsid w:val="00C27284"/>
    <w:rsid w:val="00C55C96"/>
    <w:rsid w:val="00D13184"/>
    <w:rsid w:val="00D57468"/>
    <w:rsid w:val="00DE4660"/>
    <w:rsid w:val="00DF57CB"/>
    <w:rsid w:val="00DF6575"/>
    <w:rsid w:val="00E33637"/>
    <w:rsid w:val="00E34114"/>
    <w:rsid w:val="00E729B5"/>
    <w:rsid w:val="00E90CB0"/>
    <w:rsid w:val="00FB483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3AF1"/>
  <w15:docId w15:val="{931A8A34-252A-4D9B-A751-9715264F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AAB"/>
    <w:pPr>
      <w:spacing w:after="0" w:line="288" w:lineRule="auto"/>
      <w:jc w:val="both"/>
    </w:pPr>
    <w:rPr>
      <w:rFonts w:ascii="Times New Roman" w:eastAsia="Times New Roman" w:hAnsi="Times New Roman" w:cs="Times New Roman"/>
      <w:lang w:val="en-US"/>
    </w:rPr>
  </w:style>
  <w:style w:type="paragraph" w:styleId="Ttulo1">
    <w:name w:val="heading 1"/>
    <w:basedOn w:val="Normal"/>
    <w:next w:val="Normal"/>
    <w:link w:val="Ttulo1Car"/>
    <w:qFormat/>
    <w:rsid w:val="008D0AAB"/>
    <w:pPr>
      <w:numPr>
        <w:numId w:val="1"/>
      </w:numPr>
      <w:ind w:left="567" w:hanging="567"/>
      <w:outlineLvl w:val="0"/>
    </w:pPr>
    <w:rPr>
      <w:kern w:val="28"/>
    </w:rPr>
  </w:style>
  <w:style w:type="paragraph" w:styleId="Ttulo2">
    <w:name w:val="heading 2"/>
    <w:basedOn w:val="Normal"/>
    <w:next w:val="Normal"/>
    <w:link w:val="Ttulo2Car"/>
    <w:qFormat/>
    <w:rsid w:val="008D0AAB"/>
    <w:pPr>
      <w:numPr>
        <w:ilvl w:val="1"/>
        <w:numId w:val="1"/>
      </w:numPr>
      <w:ind w:left="567" w:hanging="567"/>
      <w:outlineLvl w:val="1"/>
    </w:pPr>
  </w:style>
  <w:style w:type="paragraph" w:styleId="Ttulo3">
    <w:name w:val="heading 3"/>
    <w:basedOn w:val="Normal"/>
    <w:next w:val="Normal"/>
    <w:link w:val="Ttulo3Car"/>
    <w:qFormat/>
    <w:rsid w:val="008D0AAB"/>
    <w:pPr>
      <w:numPr>
        <w:ilvl w:val="2"/>
        <w:numId w:val="1"/>
      </w:numPr>
      <w:ind w:left="567" w:hanging="567"/>
      <w:outlineLvl w:val="2"/>
    </w:pPr>
  </w:style>
  <w:style w:type="paragraph" w:styleId="Ttulo4">
    <w:name w:val="heading 4"/>
    <w:basedOn w:val="Normal"/>
    <w:next w:val="Normal"/>
    <w:link w:val="Ttulo4Car"/>
    <w:qFormat/>
    <w:rsid w:val="008D0AAB"/>
    <w:pPr>
      <w:numPr>
        <w:ilvl w:val="3"/>
        <w:numId w:val="1"/>
      </w:numPr>
      <w:ind w:left="567" w:hanging="567"/>
      <w:outlineLvl w:val="3"/>
    </w:pPr>
  </w:style>
  <w:style w:type="paragraph" w:styleId="Ttulo5">
    <w:name w:val="heading 5"/>
    <w:basedOn w:val="Normal"/>
    <w:next w:val="Normal"/>
    <w:link w:val="Ttulo5Car"/>
    <w:qFormat/>
    <w:rsid w:val="008D0AAB"/>
    <w:pPr>
      <w:numPr>
        <w:ilvl w:val="4"/>
        <w:numId w:val="1"/>
      </w:numPr>
      <w:ind w:left="567" w:hanging="567"/>
      <w:outlineLvl w:val="4"/>
    </w:pPr>
  </w:style>
  <w:style w:type="paragraph" w:styleId="Ttulo6">
    <w:name w:val="heading 6"/>
    <w:basedOn w:val="Normal"/>
    <w:next w:val="Normal"/>
    <w:link w:val="Ttulo6Car"/>
    <w:qFormat/>
    <w:rsid w:val="008D0AAB"/>
    <w:pPr>
      <w:numPr>
        <w:ilvl w:val="5"/>
        <w:numId w:val="1"/>
      </w:numPr>
      <w:ind w:left="567" w:hanging="567"/>
      <w:outlineLvl w:val="5"/>
    </w:pPr>
  </w:style>
  <w:style w:type="paragraph" w:styleId="Ttulo7">
    <w:name w:val="heading 7"/>
    <w:basedOn w:val="Normal"/>
    <w:next w:val="Normal"/>
    <w:link w:val="Ttulo7Car"/>
    <w:qFormat/>
    <w:rsid w:val="008D0AAB"/>
    <w:pPr>
      <w:numPr>
        <w:ilvl w:val="6"/>
        <w:numId w:val="1"/>
      </w:numPr>
      <w:ind w:left="567" w:hanging="567"/>
      <w:outlineLvl w:val="6"/>
    </w:pPr>
  </w:style>
  <w:style w:type="paragraph" w:styleId="Ttulo8">
    <w:name w:val="heading 8"/>
    <w:basedOn w:val="Normal"/>
    <w:next w:val="Normal"/>
    <w:link w:val="Ttulo8Car"/>
    <w:qFormat/>
    <w:rsid w:val="008D0AAB"/>
    <w:pPr>
      <w:numPr>
        <w:ilvl w:val="7"/>
        <w:numId w:val="1"/>
      </w:numPr>
      <w:ind w:left="567" w:hanging="567"/>
      <w:outlineLvl w:val="7"/>
    </w:pPr>
  </w:style>
  <w:style w:type="paragraph" w:styleId="Ttulo9">
    <w:name w:val="heading 9"/>
    <w:basedOn w:val="Normal"/>
    <w:next w:val="Normal"/>
    <w:link w:val="Ttulo9Car"/>
    <w:qFormat/>
    <w:rsid w:val="008D0AAB"/>
    <w:pPr>
      <w:numPr>
        <w:ilvl w:val="8"/>
        <w:numId w:val="1"/>
      </w:numPr>
      <w:ind w:left="567" w:hanging="567"/>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0AAB"/>
    <w:rPr>
      <w:rFonts w:ascii="Times New Roman" w:eastAsia="Times New Roman" w:hAnsi="Times New Roman" w:cs="Times New Roman"/>
      <w:kern w:val="28"/>
      <w:lang w:val="en-US"/>
    </w:rPr>
  </w:style>
  <w:style w:type="character" w:customStyle="1" w:styleId="Ttulo2Car">
    <w:name w:val="Título 2 Car"/>
    <w:basedOn w:val="Fuentedeprrafopredeter"/>
    <w:link w:val="Ttulo2"/>
    <w:rsid w:val="008D0AAB"/>
    <w:rPr>
      <w:rFonts w:ascii="Times New Roman" w:eastAsia="Times New Roman" w:hAnsi="Times New Roman" w:cs="Times New Roman"/>
      <w:lang w:val="en-US"/>
    </w:rPr>
  </w:style>
  <w:style w:type="character" w:customStyle="1" w:styleId="Ttulo3Car">
    <w:name w:val="Título 3 Car"/>
    <w:basedOn w:val="Fuentedeprrafopredeter"/>
    <w:link w:val="Ttulo3"/>
    <w:rsid w:val="008D0AAB"/>
    <w:rPr>
      <w:rFonts w:ascii="Times New Roman" w:eastAsia="Times New Roman" w:hAnsi="Times New Roman" w:cs="Times New Roman"/>
      <w:lang w:val="en-US"/>
    </w:rPr>
  </w:style>
  <w:style w:type="character" w:customStyle="1" w:styleId="Ttulo4Car">
    <w:name w:val="Título 4 Car"/>
    <w:basedOn w:val="Fuentedeprrafopredeter"/>
    <w:link w:val="Ttulo4"/>
    <w:rsid w:val="008D0AAB"/>
    <w:rPr>
      <w:rFonts w:ascii="Times New Roman" w:eastAsia="Times New Roman" w:hAnsi="Times New Roman" w:cs="Times New Roman"/>
      <w:lang w:val="en-US"/>
    </w:rPr>
  </w:style>
  <w:style w:type="character" w:customStyle="1" w:styleId="Ttulo5Car">
    <w:name w:val="Título 5 Car"/>
    <w:basedOn w:val="Fuentedeprrafopredeter"/>
    <w:link w:val="Ttulo5"/>
    <w:rsid w:val="008D0AAB"/>
    <w:rPr>
      <w:rFonts w:ascii="Times New Roman" w:eastAsia="Times New Roman" w:hAnsi="Times New Roman" w:cs="Times New Roman"/>
      <w:lang w:val="en-US"/>
    </w:rPr>
  </w:style>
  <w:style w:type="character" w:customStyle="1" w:styleId="Ttulo6Car">
    <w:name w:val="Título 6 Car"/>
    <w:basedOn w:val="Fuentedeprrafopredeter"/>
    <w:link w:val="Ttulo6"/>
    <w:rsid w:val="008D0AAB"/>
    <w:rPr>
      <w:rFonts w:ascii="Times New Roman" w:eastAsia="Times New Roman" w:hAnsi="Times New Roman" w:cs="Times New Roman"/>
      <w:lang w:val="en-US"/>
    </w:rPr>
  </w:style>
  <w:style w:type="character" w:customStyle="1" w:styleId="Ttulo7Car">
    <w:name w:val="Título 7 Car"/>
    <w:basedOn w:val="Fuentedeprrafopredeter"/>
    <w:link w:val="Ttulo7"/>
    <w:rsid w:val="008D0AAB"/>
    <w:rPr>
      <w:rFonts w:ascii="Times New Roman" w:eastAsia="Times New Roman" w:hAnsi="Times New Roman" w:cs="Times New Roman"/>
      <w:lang w:val="en-US"/>
    </w:rPr>
  </w:style>
  <w:style w:type="character" w:customStyle="1" w:styleId="Ttulo8Car">
    <w:name w:val="Título 8 Car"/>
    <w:basedOn w:val="Fuentedeprrafopredeter"/>
    <w:link w:val="Ttulo8"/>
    <w:rsid w:val="008D0AAB"/>
    <w:rPr>
      <w:rFonts w:ascii="Times New Roman" w:eastAsia="Times New Roman" w:hAnsi="Times New Roman" w:cs="Times New Roman"/>
      <w:lang w:val="en-US"/>
    </w:rPr>
  </w:style>
  <w:style w:type="character" w:customStyle="1" w:styleId="Ttulo9Car">
    <w:name w:val="Título 9 Car"/>
    <w:basedOn w:val="Fuentedeprrafopredeter"/>
    <w:link w:val="Ttulo9"/>
    <w:rsid w:val="008D0AAB"/>
    <w:rPr>
      <w:rFonts w:ascii="Times New Roman" w:eastAsia="Times New Roman" w:hAnsi="Times New Roman" w:cs="Times New Roman"/>
      <w:lang w:val="en-US"/>
    </w:rPr>
  </w:style>
  <w:style w:type="paragraph" w:styleId="Piedepgina">
    <w:name w:val="footer"/>
    <w:basedOn w:val="Normal"/>
    <w:link w:val="PiedepginaCar"/>
    <w:uiPriority w:val="99"/>
    <w:qFormat/>
    <w:rsid w:val="008D0AAB"/>
  </w:style>
  <w:style w:type="character" w:customStyle="1" w:styleId="PiedepginaCar">
    <w:name w:val="Pie de página Car"/>
    <w:basedOn w:val="Fuentedeprrafopredeter"/>
    <w:link w:val="Piedepgina"/>
    <w:uiPriority w:val="99"/>
    <w:rsid w:val="008D0AAB"/>
    <w:rPr>
      <w:rFonts w:ascii="Times New Roman" w:eastAsia="Times New Roman" w:hAnsi="Times New Roman" w:cs="Times New Roman"/>
      <w:lang w:val="en-US"/>
    </w:rPr>
  </w:style>
  <w:style w:type="paragraph" w:styleId="Textonotapie">
    <w:name w:val="footnote text"/>
    <w:basedOn w:val="Normal"/>
    <w:link w:val="TextonotapieCar"/>
    <w:qFormat/>
    <w:rsid w:val="008D0AAB"/>
    <w:pPr>
      <w:keepLines/>
      <w:spacing w:after="60" w:line="240" w:lineRule="auto"/>
      <w:ind w:left="567" w:hanging="567"/>
    </w:pPr>
    <w:rPr>
      <w:sz w:val="16"/>
    </w:rPr>
  </w:style>
  <w:style w:type="character" w:customStyle="1" w:styleId="TextonotapieCar">
    <w:name w:val="Texto nota pie Car"/>
    <w:basedOn w:val="Fuentedeprrafopredeter"/>
    <w:link w:val="Textonotapie"/>
    <w:rsid w:val="008D0AAB"/>
    <w:rPr>
      <w:rFonts w:ascii="Times New Roman" w:eastAsia="Times New Roman" w:hAnsi="Times New Roman" w:cs="Times New Roman"/>
      <w:sz w:val="16"/>
      <w:lang w:val="en-US"/>
    </w:rPr>
  </w:style>
  <w:style w:type="paragraph" w:styleId="Encabezado">
    <w:name w:val="header"/>
    <w:basedOn w:val="Normal"/>
    <w:link w:val="EncabezadoCar"/>
    <w:qFormat/>
    <w:rsid w:val="008D0AAB"/>
  </w:style>
  <w:style w:type="character" w:customStyle="1" w:styleId="EncabezadoCar">
    <w:name w:val="Encabezado Car"/>
    <w:basedOn w:val="Fuentedeprrafopredeter"/>
    <w:link w:val="Encabezado"/>
    <w:rsid w:val="008D0AAB"/>
    <w:rPr>
      <w:rFonts w:ascii="Times New Roman" w:eastAsia="Times New Roman" w:hAnsi="Times New Roman" w:cs="Times New Roman"/>
      <w:lang w:val="en-US"/>
    </w:rPr>
  </w:style>
  <w:style w:type="paragraph" w:customStyle="1" w:styleId="quotes">
    <w:name w:val="quotes"/>
    <w:basedOn w:val="Normal"/>
    <w:next w:val="Normal"/>
    <w:rsid w:val="008D0AAB"/>
    <w:pPr>
      <w:ind w:left="720"/>
    </w:pPr>
    <w:rPr>
      <w:i/>
    </w:rPr>
  </w:style>
  <w:style w:type="character" w:styleId="Refdenotaalpie">
    <w:name w:val="footnote reference"/>
    <w:basedOn w:val="Fuentedeprrafopredeter"/>
    <w:unhideWhenUsed/>
    <w:qFormat/>
    <w:rsid w:val="008D0AAB"/>
    <w:rPr>
      <w:sz w:val="24"/>
      <w:vertAlign w:val="superscript"/>
    </w:rPr>
  </w:style>
  <w:style w:type="paragraph" w:customStyle="1" w:styleId="Text1">
    <w:name w:val="Text 1"/>
    <w:basedOn w:val="Normal"/>
    <w:link w:val="Text1Char"/>
    <w:qFormat/>
    <w:rsid w:val="008D0AAB"/>
    <w:pPr>
      <w:spacing w:before="100" w:beforeAutospacing="1" w:after="100" w:afterAutospacing="1" w:line="240" w:lineRule="auto"/>
    </w:pPr>
    <w:rPr>
      <w:b/>
      <w:sz w:val="24"/>
      <w:szCs w:val="24"/>
      <w:lang w:val="es-ES" w:eastAsia="es-ES" w:bidi="es-ES"/>
    </w:rPr>
  </w:style>
  <w:style w:type="character" w:customStyle="1" w:styleId="Text1Char">
    <w:name w:val="Text 1 Char"/>
    <w:link w:val="Text1"/>
    <w:rsid w:val="008D0AAB"/>
    <w:rPr>
      <w:rFonts w:ascii="Times New Roman" w:eastAsia="Times New Roman" w:hAnsi="Times New Roman" w:cs="Times New Roman"/>
      <w:b/>
      <w:sz w:val="24"/>
      <w:szCs w:val="24"/>
      <w:lang w:val="es-ES" w:eastAsia="es-ES" w:bidi="es-ES"/>
    </w:rPr>
  </w:style>
  <w:style w:type="paragraph" w:styleId="Textoindependiente">
    <w:name w:val="Body Text"/>
    <w:basedOn w:val="Normal"/>
    <w:link w:val="TextoindependienteCar"/>
    <w:rsid w:val="008D0AAB"/>
    <w:pPr>
      <w:spacing w:after="240"/>
    </w:pPr>
    <w:rPr>
      <w:lang w:val="es-ES" w:eastAsia="es-ES" w:bidi="es-ES"/>
    </w:rPr>
  </w:style>
  <w:style w:type="character" w:customStyle="1" w:styleId="TextoindependienteCar">
    <w:name w:val="Texto independiente Car"/>
    <w:basedOn w:val="Fuentedeprrafopredeter"/>
    <w:link w:val="Textoindependiente"/>
    <w:rsid w:val="008D0AAB"/>
    <w:rPr>
      <w:rFonts w:ascii="Times New Roman" w:eastAsia="Times New Roman" w:hAnsi="Times New Roman" w:cs="Times New Roman"/>
      <w:lang w:val="es-ES" w:eastAsia="es-ES" w:bidi="es-ES"/>
    </w:rPr>
  </w:style>
  <w:style w:type="paragraph" w:styleId="Prrafodelista">
    <w:name w:val="List Paragraph"/>
    <w:basedOn w:val="Normal"/>
    <w:uiPriority w:val="34"/>
    <w:qFormat/>
    <w:rsid w:val="008D0AAB"/>
    <w:pPr>
      <w:ind w:left="720"/>
      <w:contextualSpacing/>
    </w:pPr>
    <w:rPr>
      <w:lang w:val="es-ES" w:eastAsia="es-ES" w:bidi="es-ES"/>
    </w:rPr>
  </w:style>
  <w:style w:type="character" w:styleId="Hipervnculo">
    <w:name w:val="Hyperlink"/>
    <w:basedOn w:val="Fuentedeprrafopredeter"/>
    <w:uiPriority w:val="99"/>
    <w:unhideWhenUsed/>
    <w:rsid w:val="00787D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anctionsmap.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3</Pages>
  <Words>1068</Words>
  <Characters>6093</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CESE-CdR</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Krid</dc:creator>
  <cp:lastModifiedBy>usuario</cp:lastModifiedBy>
  <cp:revision>2</cp:revision>
  <cp:lastPrinted>2023-01-20T14:00:00Z</cp:lastPrinted>
  <dcterms:created xsi:type="dcterms:W3CDTF">2025-01-29T22:16:00Z</dcterms:created>
  <dcterms:modified xsi:type="dcterms:W3CDTF">2025-01-29T22:16:00Z</dcterms:modified>
</cp:coreProperties>
</file>